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85300C" w:rsidRDefault="001B657E" w:rsidP="0FA867D4">
      <w:pPr>
        <w:pStyle w:val="Sansinterligne"/>
        <w:rPr>
          <w:rStyle w:val="TitreCar"/>
          <w:rFonts w:ascii="Neue Haas Unica" w:hAnsi="Neue Haas Unica"/>
          <w:color w:val="auto"/>
          <w:sz w:val="20"/>
          <w:szCs w:val="20"/>
        </w:rPr>
      </w:pPr>
    </w:p>
    <w:p w14:paraId="3604E2B5" w14:textId="111A97C6" w:rsidR="00857F49" w:rsidRPr="0085300C" w:rsidRDefault="007C3501" w:rsidP="00340B34">
      <w:pPr>
        <w:widowControl w:val="0"/>
        <w:autoSpaceDE w:val="0"/>
        <w:autoSpaceDN w:val="0"/>
        <w:adjustRightInd w:val="0"/>
        <w:spacing w:after="0" w:line="276" w:lineRule="auto"/>
        <w:jc w:val="both"/>
        <w:rPr>
          <w:rFonts w:ascii="Neue Haas Unica" w:eastAsia="Calibri" w:hAnsi="Neue Haas Unica" w:cs="Times New Roman"/>
          <w:i/>
          <w:iCs/>
          <w:sz w:val="20"/>
          <w:szCs w:val="20"/>
          <w:lang w:val="en-US"/>
        </w:rPr>
      </w:pPr>
      <w:r w:rsidRPr="0085300C">
        <w:rPr>
          <w:rFonts w:ascii="Neue Haas Unica" w:eastAsia="Calibri" w:hAnsi="Neue Haas Unica" w:cs="Times New Roman"/>
          <w:i/>
          <w:sz w:val="20"/>
          <w:szCs w:val="20"/>
          <w:lang w:val="en-US"/>
        </w:rPr>
        <w:t>W</w:t>
      </w:r>
      <w:r w:rsidR="00857F49" w:rsidRPr="0085300C">
        <w:rPr>
          <w:rFonts w:ascii="Neue Haas Unica" w:eastAsia="Calibri" w:hAnsi="Neue Haas Unica" w:cs="Times New Roman"/>
          <w:i/>
          <w:sz w:val="20"/>
          <w:szCs w:val="20"/>
          <w:lang w:val="en-US"/>
        </w:rPr>
        <w:t xml:space="preserve">hen </w:t>
      </w:r>
      <w:r w:rsidR="00857F49" w:rsidRPr="0085300C">
        <w:rPr>
          <w:rFonts w:ascii="Neue Haas Unica" w:eastAsia="Calibri" w:hAnsi="Neue Haas Unica" w:cs="Times New Roman"/>
          <w:i/>
          <w:iCs/>
          <w:sz w:val="20"/>
          <w:szCs w:val="20"/>
          <w:lang w:val="en-US"/>
        </w:rPr>
        <w:t xml:space="preserve">an emergency happens at your facility, </w:t>
      </w:r>
      <w:r w:rsidR="464D08A3" w:rsidRPr="0085300C">
        <w:rPr>
          <w:rFonts w:ascii="Neue Haas Unica" w:eastAsia="Calibri" w:hAnsi="Neue Haas Unica" w:cs="Times New Roman"/>
          <w:i/>
          <w:iCs/>
          <w:sz w:val="20"/>
          <w:szCs w:val="20"/>
          <w:lang w:val="en-US"/>
        </w:rPr>
        <w:t xml:space="preserve">one of </w:t>
      </w:r>
      <w:r w:rsidR="00857F49" w:rsidRPr="0085300C">
        <w:rPr>
          <w:rFonts w:ascii="Neue Haas Unica" w:eastAsia="Calibri" w:hAnsi="Neue Haas Unica" w:cs="Times New Roman"/>
          <w:i/>
          <w:iCs/>
          <w:sz w:val="20"/>
          <w:szCs w:val="20"/>
          <w:lang w:val="en-US"/>
        </w:rPr>
        <w:t>the</w:t>
      </w:r>
      <w:r w:rsidRPr="0085300C">
        <w:rPr>
          <w:rFonts w:ascii="Neue Haas Unica" w:eastAsia="Calibri" w:hAnsi="Neue Haas Unica" w:cs="Times New Roman"/>
          <w:i/>
          <w:iCs/>
          <w:sz w:val="20"/>
          <w:szCs w:val="20"/>
          <w:lang w:val="en-US"/>
        </w:rPr>
        <w:t xml:space="preserve"> </w:t>
      </w:r>
      <w:r w:rsidR="00857F49" w:rsidRPr="0085300C">
        <w:rPr>
          <w:rFonts w:ascii="Neue Haas Unica" w:eastAsia="Calibri" w:hAnsi="Neue Haas Unica" w:cs="Times New Roman"/>
          <w:i/>
          <w:iCs/>
          <w:sz w:val="20"/>
          <w:szCs w:val="20"/>
          <w:lang w:val="en-US"/>
        </w:rPr>
        <w:t>first decision</w:t>
      </w:r>
      <w:r w:rsidR="5B449744" w:rsidRPr="0085300C">
        <w:rPr>
          <w:rFonts w:ascii="Neue Haas Unica" w:eastAsia="Calibri" w:hAnsi="Neue Haas Unica" w:cs="Times New Roman"/>
          <w:i/>
          <w:iCs/>
          <w:sz w:val="20"/>
          <w:szCs w:val="20"/>
          <w:lang w:val="en-US"/>
        </w:rPr>
        <w:t>s</w:t>
      </w:r>
      <w:r w:rsidR="00857F49" w:rsidRPr="0085300C">
        <w:rPr>
          <w:rFonts w:ascii="Neue Haas Unica" w:eastAsia="Calibri" w:hAnsi="Neue Haas Unica" w:cs="Times New Roman"/>
          <w:i/>
          <w:iCs/>
          <w:sz w:val="20"/>
          <w:szCs w:val="20"/>
          <w:lang w:val="en-US"/>
        </w:rPr>
        <w:t xml:space="preserve"> to make is whether to evacuate or</w:t>
      </w:r>
    </w:p>
    <w:p w14:paraId="5D82C77D" w14:textId="0EFE7A7D" w:rsidR="00857F49" w:rsidRPr="0085300C" w:rsidRDefault="00FF5833" w:rsidP="0FA867D4">
      <w:pPr>
        <w:widowControl w:val="0"/>
        <w:autoSpaceDE w:val="0"/>
        <w:autoSpaceDN w:val="0"/>
        <w:adjustRightInd w:val="0"/>
        <w:spacing w:after="0" w:line="240" w:lineRule="auto"/>
        <w:jc w:val="both"/>
        <w:rPr>
          <w:rFonts w:ascii="Neue Haas Unica" w:eastAsia="Calibri" w:hAnsi="Neue Haas Unica" w:cs="Times New Roman"/>
          <w:i/>
          <w:iCs/>
          <w:sz w:val="20"/>
          <w:szCs w:val="20"/>
          <w:lang w:val="en-US"/>
        </w:rPr>
      </w:pPr>
      <w:r w:rsidRPr="0085300C">
        <w:rPr>
          <w:rFonts w:ascii="Neue Haas Unica" w:eastAsia="Calibri" w:hAnsi="Neue Haas Unica" w:cs="Times New Roman"/>
          <w:i/>
          <w:iCs/>
          <w:sz w:val="20"/>
          <w:szCs w:val="20"/>
          <w:lang w:val="en-US"/>
        </w:rPr>
        <w:t>shelter in place</w:t>
      </w:r>
      <w:r w:rsidR="00857F49" w:rsidRPr="0085300C">
        <w:rPr>
          <w:rFonts w:ascii="Neue Haas Unica" w:eastAsia="Calibri" w:hAnsi="Neue Haas Unica" w:cs="Times New Roman"/>
          <w:i/>
          <w:iCs/>
          <w:sz w:val="20"/>
          <w:szCs w:val="20"/>
          <w:lang w:val="en-US"/>
        </w:rPr>
        <w:t xml:space="preserve">. If </w:t>
      </w:r>
      <w:r w:rsidR="74BFDA0F" w:rsidRPr="0085300C">
        <w:rPr>
          <w:rFonts w:ascii="Neue Haas Unica" w:eastAsia="Calibri" w:hAnsi="Neue Haas Unica" w:cs="Times New Roman"/>
          <w:i/>
          <w:iCs/>
          <w:sz w:val="20"/>
          <w:szCs w:val="20"/>
          <w:lang w:val="en-US"/>
        </w:rPr>
        <w:t>you need</w:t>
      </w:r>
      <w:r w:rsidR="00857F49" w:rsidRPr="0085300C">
        <w:rPr>
          <w:rFonts w:ascii="Neue Haas Unica" w:eastAsia="Calibri" w:hAnsi="Neue Haas Unica" w:cs="Times New Roman"/>
          <w:i/>
          <w:iCs/>
          <w:sz w:val="20"/>
          <w:szCs w:val="20"/>
          <w:lang w:val="en-US"/>
        </w:rPr>
        <w:t xml:space="preserve"> to shelter </w:t>
      </w:r>
      <w:r w:rsidR="70E9EB1C" w:rsidRPr="0085300C">
        <w:rPr>
          <w:rFonts w:ascii="Neue Haas Unica" w:eastAsia="Calibri" w:hAnsi="Neue Haas Unica" w:cs="Times New Roman"/>
          <w:i/>
          <w:iCs/>
          <w:sz w:val="20"/>
          <w:szCs w:val="20"/>
          <w:lang w:val="en-US"/>
        </w:rPr>
        <w:t>in place,</w:t>
      </w:r>
      <w:r w:rsidR="00857F49" w:rsidRPr="0085300C">
        <w:rPr>
          <w:rFonts w:ascii="Neue Haas Unica" w:eastAsia="Calibri" w:hAnsi="Neue Haas Unica" w:cs="Times New Roman"/>
          <w:i/>
          <w:iCs/>
          <w:sz w:val="20"/>
          <w:szCs w:val="20"/>
          <w:lang w:val="en-US"/>
        </w:rPr>
        <w:t xml:space="preserve"> it is important to</w:t>
      </w:r>
      <w:r w:rsidR="007C3501" w:rsidRPr="0085300C">
        <w:rPr>
          <w:rFonts w:ascii="Neue Haas Unica" w:eastAsia="Calibri" w:hAnsi="Neue Haas Unica" w:cs="Times New Roman"/>
          <w:i/>
          <w:iCs/>
          <w:sz w:val="20"/>
          <w:szCs w:val="20"/>
          <w:lang w:val="en-US"/>
        </w:rPr>
        <w:t xml:space="preserve"> </w:t>
      </w:r>
      <w:r w:rsidR="00857F49" w:rsidRPr="0085300C">
        <w:rPr>
          <w:rFonts w:ascii="Neue Haas Unica" w:eastAsia="Calibri" w:hAnsi="Neue Haas Unica" w:cs="Times New Roman"/>
          <w:i/>
          <w:iCs/>
          <w:sz w:val="20"/>
          <w:szCs w:val="20"/>
          <w:lang w:val="en-US"/>
        </w:rPr>
        <w:t>have sufficient supplies and equipment on hand</w:t>
      </w:r>
      <w:r w:rsidR="656FF437" w:rsidRPr="0085300C">
        <w:rPr>
          <w:rFonts w:ascii="Neue Haas Unica" w:eastAsia="Calibri" w:hAnsi="Neue Haas Unica" w:cs="Times New Roman"/>
          <w:i/>
          <w:iCs/>
          <w:sz w:val="20"/>
          <w:szCs w:val="20"/>
          <w:lang w:val="en-US"/>
        </w:rPr>
        <w:t xml:space="preserve"> </w:t>
      </w:r>
      <w:r w:rsidR="00857F49" w:rsidRPr="0085300C">
        <w:rPr>
          <w:rFonts w:ascii="Neue Haas Unica" w:eastAsia="Calibri" w:hAnsi="Neue Haas Unica" w:cs="Times New Roman"/>
          <w:i/>
          <w:iCs/>
          <w:sz w:val="20"/>
          <w:szCs w:val="20"/>
          <w:lang w:val="en-US"/>
        </w:rPr>
        <w:t xml:space="preserve">to support the needs of </w:t>
      </w:r>
      <w:r w:rsidR="02CE77AC" w:rsidRPr="0085300C">
        <w:rPr>
          <w:rFonts w:ascii="Neue Haas Unica" w:eastAsia="Calibri" w:hAnsi="Neue Haas Unica" w:cs="Times New Roman"/>
          <w:i/>
          <w:iCs/>
          <w:sz w:val="20"/>
          <w:szCs w:val="20"/>
          <w:lang w:val="en-US"/>
        </w:rPr>
        <w:t>personnel</w:t>
      </w:r>
      <w:r w:rsidR="00857F49" w:rsidRPr="0085300C">
        <w:rPr>
          <w:rFonts w:ascii="Neue Haas Unica" w:eastAsia="Calibri" w:hAnsi="Neue Haas Unica" w:cs="Times New Roman"/>
          <w:i/>
          <w:iCs/>
          <w:sz w:val="20"/>
          <w:szCs w:val="20"/>
          <w:lang w:val="en-US"/>
        </w:rPr>
        <w:t xml:space="preserve"> and visitors for </w:t>
      </w:r>
      <w:r w:rsidR="5E5B5C71" w:rsidRPr="0085300C">
        <w:rPr>
          <w:rFonts w:ascii="Neue Haas Unica" w:eastAsia="Calibri" w:hAnsi="Neue Haas Unica" w:cs="Times New Roman"/>
          <w:i/>
          <w:iCs/>
          <w:sz w:val="20"/>
          <w:szCs w:val="20"/>
          <w:lang w:val="en-US"/>
        </w:rPr>
        <w:t xml:space="preserve">potentially long </w:t>
      </w:r>
      <w:r w:rsidRPr="0085300C">
        <w:rPr>
          <w:rFonts w:ascii="Neue Haas Unica" w:eastAsia="Calibri" w:hAnsi="Neue Haas Unica" w:cs="Times New Roman"/>
          <w:i/>
          <w:iCs/>
          <w:sz w:val="20"/>
          <w:szCs w:val="20"/>
          <w:lang w:val="en-US"/>
        </w:rPr>
        <w:t>periods</w:t>
      </w:r>
      <w:r w:rsidR="5E5B5C71" w:rsidRPr="0085300C">
        <w:rPr>
          <w:rFonts w:ascii="Neue Haas Unica" w:eastAsia="Calibri" w:hAnsi="Neue Haas Unica" w:cs="Times New Roman"/>
          <w:i/>
          <w:iCs/>
          <w:sz w:val="20"/>
          <w:szCs w:val="20"/>
          <w:lang w:val="en-US"/>
        </w:rPr>
        <w:t>.</w:t>
      </w:r>
      <w:r w:rsidR="00857F49" w:rsidRPr="0085300C">
        <w:rPr>
          <w:rFonts w:ascii="Neue Haas Unica" w:eastAsia="Calibri" w:hAnsi="Neue Haas Unica" w:cs="Times New Roman"/>
          <w:i/>
          <w:iCs/>
          <w:sz w:val="20"/>
          <w:szCs w:val="20"/>
          <w:lang w:val="en-US"/>
        </w:rPr>
        <w:t xml:space="preserve"> Use</w:t>
      </w:r>
      <w:r w:rsidR="00CA7F6F" w:rsidRPr="0085300C">
        <w:rPr>
          <w:rFonts w:ascii="Neue Haas Unica" w:eastAsia="Calibri" w:hAnsi="Neue Haas Unica" w:cs="Times New Roman"/>
          <w:i/>
          <w:iCs/>
          <w:sz w:val="20"/>
          <w:szCs w:val="20"/>
          <w:lang w:val="en-US"/>
        </w:rPr>
        <w:t xml:space="preserve"> </w:t>
      </w:r>
      <w:r w:rsidR="00857F49" w:rsidRPr="0085300C">
        <w:rPr>
          <w:rFonts w:ascii="Neue Haas Unica" w:eastAsia="Calibri" w:hAnsi="Neue Haas Unica" w:cs="Times New Roman"/>
          <w:i/>
          <w:iCs/>
          <w:sz w:val="20"/>
          <w:szCs w:val="20"/>
          <w:lang w:val="en-US"/>
        </w:rPr>
        <w:t xml:space="preserve">this checklist to determine if you have the necessary </w:t>
      </w:r>
      <w:r w:rsidR="4AC649C4" w:rsidRPr="0085300C">
        <w:rPr>
          <w:rFonts w:ascii="Neue Haas Unica" w:eastAsia="Calibri" w:hAnsi="Neue Haas Unica" w:cs="Times New Roman"/>
          <w:i/>
          <w:iCs/>
          <w:sz w:val="20"/>
          <w:szCs w:val="20"/>
          <w:lang w:val="en-US"/>
        </w:rPr>
        <w:t>supplies</w:t>
      </w:r>
      <w:r w:rsidR="00857F49" w:rsidRPr="0085300C">
        <w:rPr>
          <w:rFonts w:ascii="Neue Haas Unica" w:eastAsia="Calibri" w:hAnsi="Neue Haas Unica" w:cs="Times New Roman"/>
          <w:i/>
          <w:iCs/>
          <w:sz w:val="20"/>
          <w:szCs w:val="20"/>
          <w:lang w:val="en-US"/>
        </w:rPr>
        <w:t xml:space="preserve"> on hand</w:t>
      </w:r>
      <w:r w:rsidR="0E0F4A7A" w:rsidRPr="0085300C">
        <w:rPr>
          <w:rFonts w:ascii="Neue Haas Unica" w:eastAsia="Calibri" w:hAnsi="Neue Haas Unica" w:cs="Times New Roman"/>
          <w:i/>
          <w:iCs/>
          <w:sz w:val="20"/>
          <w:szCs w:val="20"/>
          <w:lang w:val="en-US"/>
        </w:rPr>
        <w:t xml:space="preserve"> and ready for use</w:t>
      </w:r>
      <w:r w:rsidR="00857F49" w:rsidRPr="0085300C">
        <w:rPr>
          <w:rFonts w:ascii="Neue Haas Unica" w:eastAsia="Calibri" w:hAnsi="Neue Haas Unica" w:cs="Times New Roman"/>
          <w:i/>
          <w:iCs/>
          <w:sz w:val="20"/>
          <w:szCs w:val="20"/>
          <w:lang w:val="en-US"/>
        </w:rPr>
        <w:t>.</w:t>
      </w:r>
    </w:p>
    <w:p w14:paraId="4E6FA2D5" w14:textId="77777777" w:rsidR="000B4D41" w:rsidRPr="0085300C" w:rsidRDefault="000B4D41" w:rsidP="0FA867D4">
      <w:pPr>
        <w:pStyle w:val="Sansinterligne"/>
        <w:rPr>
          <w:rStyle w:val="TitreCar"/>
          <w:rFonts w:ascii="Neue Haas Unica" w:hAnsi="Neue Haas Unica"/>
          <w:color w:val="auto"/>
          <w:sz w:val="20"/>
          <w:szCs w:val="20"/>
        </w:rPr>
      </w:pPr>
    </w:p>
    <w:p w14:paraId="17FEC267" w14:textId="77777777" w:rsidR="00982243" w:rsidRPr="0085300C" w:rsidRDefault="00982243" w:rsidP="00982243">
      <w:pPr>
        <w:widowControl w:val="0"/>
        <w:autoSpaceDE w:val="0"/>
        <w:autoSpaceDN w:val="0"/>
        <w:adjustRightInd w:val="0"/>
        <w:spacing w:after="0" w:line="240" w:lineRule="auto"/>
        <w:rPr>
          <w:rFonts w:ascii="Neue Haas Unica" w:eastAsia="Calibri" w:hAnsi="Neue Haas Unica" w:cs="Times New Roman"/>
          <w:b/>
          <w:sz w:val="20"/>
          <w:szCs w:val="20"/>
          <w:lang w:val="en-US"/>
        </w:rPr>
      </w:pPr>
      <w:r w:rsidRPr="0085300C">
        <w:rPr>
          <w:rFonts w:ascii="Neue Haas Unica" w:eastAsia="Calibri" w:hAnsi="Neue Haas Unica" w:cs="Times New Roman"/>
          <w:b/>
          <w:sz w:val="20"/>
          <w:szCs w:val="20"/>
          <w:lang w:val="en-US"/>
        </w:rPr>
        <w:t>Communication Equipment:</w:t>
      </w:r>
    </w:p>
    <w:p w14:paraId="2374A54A" w14:textId="77777777" w:rsidR="00982243" w:rsidRPr="0085300C" w:rsidRDefault="00982243" w:rsidP="00982243">
      <w:pPr>
        <w:widowControl w:val="0"/>
        <w:autoSpaceDE w:val="0"/>
        <w:autoSpaceDN w:val="0"/>
        <w:adjustRightInd w:val="0"/>
        <w:spacing w:after="0" w:line="240" w:lineRule="auto"/>
        <w:ind w:firstLine="180"/>
        <w:rPr>
          <w:rFonts w:ascii="Neue Haas Unica" w:eastAsia="Calibri" w:hAnsi="Neue Haas Unica" w:cs="Times New Roman"/>
          <w:sz w:val="20"/>
          <w:szCs w:val="20"/>
          <w:lang w:val="en-US"/>
        </w:rPr>
      </w:pPr>
    </w:p>
    <w:p w14:paraId="4CF5C061" w14:textId="1A2621C3" w:rsidR="00982243" w:rsidRPr="0085300C" w:rsidRDefault="00982243" w:rsidP="00877A59">
      <w:pPr>
        <w:widowControl w:val="0"/>
        <w:numPr>
          <w:ilvl w:val="0"/>
          <w:numId w:val="1"/>
        </w:numPr>
        <w:autoSpaceDE w:val="0"/>
        <w:autoSpaceDN w:val="0"/>
        <w:adjustRightInd w:val="0"/>
        <w:spacing w:after="200" w:line="276" w:lineRule="auto"/>
        <w:contextualSpacing/>
        <w:rPr>
          <w:rFonts w:ascii="Neue Haas Unica" w:eastAsia="Calibri" w:hAnsi="Neue Haas Unica" w:cs="Times New Roman"/>
          <w:b/>
          <w:bCs/>
          <w:sz w:val="20"/>
          <w:szCs w:val="20"/>
          <w:lang w:val="en-US"/>
        </w:rPr>
      </w:pPr>
      <w:r w:rsidRPr="0085300C">
        <w:rPr>
          <w:rFonts w:ascii="Neue Haas Unica" w:eastAsia="Calibri" w:hAnsi="Neue Haas Unica" w:cs="Times New Roman"/>
          <w:sz w:val="20"/>
          <w:szCs w:val="20"/>
          <w:lang w:val="en-US"/>
        </w:rPr>
        <w:t xml:space="preserve">Communication devices/smartphones capable of receiving news updates. </w:t>
      </w:r>
    </w:p>
    <w:p w14:paraId="0AE2216F" w14:textId="77777777" w:rsidR="00982243" w:rsidRPr="0085300C" w:rsidRDefault="00982243" w:rsidP="00877A59">
      <w:pPr>
        <w:widowControl w:val="0"/>
        <w:numPr>
          <w:ilvl w:val="0"/>
          <w:numId w:val="1"/>
        </w:numPr>
        <w:autoSpaceDE w:val="0"/>
        <w:autoSpaceDN w:val="0"/>
        <w:adjustRightInd w:val="0"/>
        <w:spacing w:after="200" w:line="276" w:lineRule="auto"/>
        <w:contextualSpacing/>
        <w:rPr>
          <w:rFonts w:ascii="Neue Haas Unica" w:eastAsia="Calibri" w:hAnsi="Neue Haas Unica" w:cs="Times New Roman"/>
          <w:b/>
          <w:sz w:val="20"/>
          <w:szCs w:val="20"/>
          <w:lang w:val="en-US"/>
        </w:rPr>
      </w:pPr>
      <w:r w:rsidRPr="0085300C">
        <w:rPr>
          <w:rFonts w:ascii="Neue Haas Unica" w:eastAsia="Calibri" w:hAnsi="Neue Haas Unica" w:cs="Times New Roman"/>
          <w:sz w:val="20"/>
          <w:szCs w:val="20"/>
          <w:lang w:val="en-US"/>
        </w:rPr>
        <w:t xml:space="preserve">Cell phones and/or satellite telephones have been tested and their limitations noted. </w:t>
      </w:r>
    </w:p>
    <w:p w14:paraId="20294AC9" w14:textId="4E51792B" w:rsidR="00982243" w:rsidRPr="0085300C" w:rsidRDefault="45F357A6" w:rsidP="00877A59">
      <w:pPr>
        <w:widowControl w:val="0"/>
        <w:numPr>
          <w:ilvl w:val="0"/>
          <w:numId w:val="1"/>
        </w:numPr>
        <w:autoSpaceDE w:val="0"/>
        <w:autoSpaceDN w:val="0"/>
        <w:adjustRightInd w:val="0"/>
        <w:spacing w:after="200" w:line="276" w:lineRule="auto"/>
        <w:contextualSpacing/>
        <w:rPr>
          <w:rFonts w:ascii="Neue Haas Unica" w:eastAsia="Calibri" w:hAnsi="Neue Haas Unica" w:cs="Times New Roman"/>
          <w:b/>
          <w:sz w:val="20"/>
          <w:szCs w:val="20"/>
          <w:lang w:val="en-US"/>
        </w:rPr>
      </w:pPr>
      <w:r w:rsidRPr="0085300C">
        <w:rPr>
          <w:rFonts w:ascii="Neue Haas Unica" w:eastAsia="Calibri" w:hAnsi="Neue Haas Unica" w:cs="Times New Roman"/>
          <w:sz w:val="20"/>
          <w:szCs w:val="20"/>
          <w:lang w:val="en-US"/>
        </w:rPr>
        <w:t>P</w:t>
      </w:r>
      <w:r w:rsidR="00982243" w:rsidRPr="0085300C">
        <w:rPr>
          <w:rFonts w:ascii="Neue Haas Unica" w:eastAsia="Calibri" w:hAnsi="Neue Haas Unica" w:cs="Times New Roman"/>
          <w:sz w:val="20"/>
          <w:szCs w:val="20"/>
          <w:lang w:val="en-US"/>
        </w:rPr>
        <w:t>ortable generators</w:t>
      </w:r>
      <w:r w:rsidR="00FF5833" w:rsidRPr="0085300C">
        <w:rPr>
          <w:rFonts w:ascii="Neue Haas Unica" w:eastAsia="Calibri" w:hAnsi="Neue Haas Unica" w:cs="Times New Roman"/>
          <w:sz w:val="20"/>
          <w:szCs w:val="20"/>
          <w:lang w:val="en-US"/>
        </w:rPr>
        <w:t xml:space="preserve"> </w:t>
      </w:r>
      <w:r w:rsidR="00982243" w:rsidRPr="0085300C">
        <w:rPr>
          <w:rFonts w:ascii="Neue Haas Unica" w:eastAsia="Calibri" w:hAnsi="Neue Haas Unica" w:cs="Times New Roman"/>
          <w:sz w:val="20"/>
          <w:szCs w:val="20"/>
          <w:lang w:val="en-US"/>
        </w:rPr>
        <w:t xml:space="preserve">with vented exhaust systems </w:t>
      </w:r>
      <w:r w:rsidR="2CC05324" w:rsidRPr="0085300C">
        <w:rPr>
          <w:rFonts w:ascii="Neue Haas Unica" w:eastAsia="Calibri" w:hAnsi="Neue Haas Unica" w:cs="Times New Roman"/>
          <w:sz w:val="20"/>
          <w:szCs w:val="20"/>
          <w:lang w:val="en-US"/>
        </w:rPr>
        <w:t xml:space="preserve">are available and in working order. </w:t>
      </w:r>
    </w:p>
    <w:p w14:paraId="6B26C1FB" w14:textId="1476D5C5" w:rsidR="00982243" w:rsidRPr="0085300C" w:rsidRDefault="00982243" w:rsidP="00877A59">
      <w:pPr>
        <w:widowControl w:val="0"/>
        <w:numPr>
          <w:ilvl w:val="0"/>
          <w:numId w:val="1"/>
        </w:numPr>
        <w:autoSpaceDE w:val="0"/>
        <w:autoSpaceDN w:val="0"/>
        <w:adjustRightInd w:val="0"/>
        <w:spacing w:after="200" w:line="276" w:lineRule="auto"/>
        <w:contextualSpacing/>
        <w:rPr>
          <w:rFonts w:ascii="Neue Haas Unica" w:eastAsia="Calibri" w:hAnsi="Neue Haas Unica" w:cs="Times New Roman"/>
          <w:b/>
          <w:sz w:val="20"/>
          <w:szCs w:val="20"/>
          <w:lang w:val="en-US"/>
        </w:rPr>
      </w:pPr>
      <w:r w:rsidRPr="0085300C">
        <w:rPr>
          <w:rFonts w:ascii="Neue Haas Unica" w:eastAsia="Calibri" w:hAnsi="Neue Haas Unica" w:cs="Times New Roman"/>
          <w:sz w:val="20"/>
          <w:szCs w:val="20"/>
          <w:lang w:val="en-US"/>
        </w:rPr>
        <w:t>There is/are public address system(s) in the shelters.</w:t>
      </w:r>
    </w:p>
    <w:p w14:paraId="48ECA688" w14:textId="44E468BE" w:rsidR="00982243" w:rsidRPr="0085300C" w:rsidRDefault="25A00BE0" w:rsidP="00877A59">
      <w:pPr>
        <w:widowControl w:val="0"/>
        <w:numPr>
          <w:ilvl w:val="0"/>
          <w:numId w:val="1"/>
        </w:numPr>
        <w:autoSpaceDE w:val="0"/>
        <w:autoSpaceDN w:val="0"/>
        <w:adjustRightInd w:val="0"/>
        <w:spacing w:after="200" w:line="276" w:lineRule="auto"/>
        <w:contextualSpacing/>
        <w:rPr>
          <w:rFonts w:ascii="Neue Haas Unica" w:eastAsia="Calibri" w:hAnsi="Neue Haas Unica" w:cs="Times New Roman"/>
          <w:b/>
          <w:sz w:val="20"/>
          <w:szCs w:val="20"/>
          <w:lang w:val="en-US"/>
        </w:rPr>
      </w:pPr>
      <w:r w:rsidRPr="0085300C">
        <w:rPr>
          <w:rFonts w:ascii="Neue Haas Unica" w:eastAsia="Calibri" w:hAnsi="Neue Haas Unica" w:cs="Times New Roman"/>
          <w:sz w:val="20"/>
          <w:szCs w:val="20"/>
          <w:lang w:val="en-US"/>
        </w:rPr>
        <w:t>T</w:t>
      </w:r>
      <w:r w:rsidR="00982243" w:rsidRPr="0085300C">
        <w:rPr>
          <w:rFonts w:ascii="Neue Haas Unica" w:eastAsia="Calibri" w:hAnsi="Neue Haas Unica" w:cs="Times New Roman"/>
          <w:sz w:val="20"/>
          <w:szCs w:val="20"/>
          <w:lang w:val="en-US"/>
        </w:rPr>
        <w:t xml:space="preserve">he shelter is </w:t>
      </w:r>
      <w:r w:rsidR="62801D90" w:rsidRPr="0085300C">
        <w:rPr>
          <w:rFonts w:ascii="Neue Haas Unica" w:eastAsia="Calibri" w:hAnsi="Neue Haas Unica" w:cs="Times New Roman"/>
          <w:sz w:val="20"/>
          <w:szCs w:val="20"/>
          <w:lang w:val="en-US"/>
        </w:rPr>
        <w:t>well stocked with</w:t>
      </w:r>
      <w:r w:rsidR="00982243" w:rsidRPr="0085300C">
        <w:rPr>
          <w:rFonts w:ascii="Neue Haas Unica" w:eastAsia="Calibri" w:hAnsi="Neue Haas Unica" w:cs="Times New Roman"/>
          <w:sz w:val="20"/>
          <w:szCs w:val="20"/>
          <w:lang w:val="en-US"/>
        </w:rPr>
        <w:t xml:space="preserve"> office supplies </w:t>
      </w:r>
      <w:r w:rsidR="62801D90" w:rsidRPr="0085300C">
        <w:rPr>
          <w:rFonts w:ascii="Neue Haas Unica" w:eastAsia="Calibri" w:hAnsi="Neue Haas Unica" w:cs="Times New Roman"/>
          <w:sz w:val="20"/>
          <w:szCs w:val="20"/>
          <w:lang w:val="en-US"/>
        </w:rPr>
        <w:t>including but not limited to</w:t>
      </w:r>
      <w:r w:rsidR="00982243" w:rsidRPr="0085300C">
        <w:rPr>
          <w:rFonts w:ascii="Neue Haas Unica" w:eastAsia="Calibri" w:hAnsi="Neue Haas Unica" w:cs="Times New Roman"/>
          <w:sz w:val="20"/>
          <w:szCs w:val="20"/>
          <w:lang w:val="en-US"/>
        </w:rPr>
        <w:t xml:space="preserve"> paper, notepads, staplers, tape, whiteboards, </w:t>
      </w:r>
      <w:r w:rsidR="197DD88B" w:rsidRPr="0085300C">
        <w:rPr>
          <w:rFonts w:ascii="Neue Haas Unica" w:eastAsia="Calibri" w:hAnsi="Neue Haas Unica" w:cs="Times New Roman"/>
          <w:sz w:val="20"/>
          <w:szCs w:val="20"/>
          <w:lang w:val="en-US"/>
        </w:rPr>
        <w:t xml:space="preserve">and </w:t>
      </w:r>
      <w:r w:rsidR="00982243" w:rsidRPr="0085300C">
        <w:rPr>
          <w:rFonts w:ascii="Neue Haas Unica" w:eastAsia="Calibri" w:hAnsi="Neue Haas Unica" w:cs="Times New Roman"/>
          <w:sz w:val="20"/>
          <w:szCs w:val="20"/>
          <w:lang w:val="en-US"/>
        </w:rPr>
        <w:t>markers.</w:t>
      </w:r>
    </w:p>
    <w:p w14:paraId="39BD7C0F" w14:textId="61EB94D8" w:rsidR="00982243" w:rsidRPr="0085300C" w:rsidRDefault="00982243" w:rsidP="00877A59">
      <w:pPr>
        <w:widowControl w:val="0"/>
        <w:numPr>
          <w:ilvl w:val="0"/>
          <w:numId w:val="1"/>
        </w:numPr>
        <w:autoSpaceDE w:val="0"/>
        <w:autoSpaceDN w:val="0"/>
        <w:adjustRightInd w:val="0"/>
        <w:spacing w:after="200" w:line="276" w:lineRule="auto"/>
        <w:contextualSpacing/>
        <w:rPr>
          <w:rFonts w:ascii="Neue Haas Unica" w:eastAsia="Calibri" w:hAnsi="Neue Haas Unica" w:cs="Times New Roman"/>
          <w:b/>
          <w:sz w:val="20"/>
          <w:szCs w:val="20"/>
          <w:lang w:val="en-US"/>
        </w:rPr>
      </w:pPr>
      <w:r w:rsidRPr="0085300C">
        <w:rPr>
          <w:rFonts w:ascii="Neue Haas Unica" w:eastAsia="Calibri" w:hAnsi="Neue Haas Unica" w:cs="Times New Roman"/>
          <w:sz w:val="20"/>
          <w:szCs w:val="20"/>
          <w:lang w:val="en-US"/>
        </w:rPr>
        <w:t xml:space="preserve">There are hard-wired </w:t>
      </w:r>
      <w:r w:rsidR="00523E4D" w:rsidRPr="0085300C">
        <w:rPr>
          <w:rFonts w:ascii="Neue Haas Unica" w:eastAsia="Calibri" w:hAnsi="Neue Haas Unica" w:cs="Times New Roman"/>
          <w:sz w:val="20"/>
          <w:szCs w:val="20"/>
          <w:lang w:val="en-US"/>
        </w:rPr>
        <w:t>telephones (</w:t>
      </w:r>
      <w:r w:rsidRPr="0085300C">
        <w:rPr>
          <w:rFonts w:ascii="Neue Haas Unica" w:eastAsia="Calibri" w:hAnsi="Neue Haas Unica" w:cs="Times New Roman"/>
          <w:sz w:val="20"/>
          <w:szCs w:val="20"/>
          <w:lang w:val="en-US"/>
        </w:rPr>
        <w:t>landlines</w:t>
      </w:r>
      <w:r w:rsidR="00523E4D" w:rsidRPr="0085300C">
        <w:rPr>
          <w:rFonts w:ascii="Neue Haas Unica" w:eastAsia="Calibri" w:hAnsi="Neue Haas Unica" w:cs="Times New Roman"/>
          <w:sz w:val="20"/>
          <w:szCs w:val="20"/>
          <w:lang w:val="en-US"/>
        </w:rPr>
        <w:t>)</w:t>
      </w:r>
      <w:r w:rsidRPr="0085300C">
        <w:rPr>
          <w:rFonts w:ascii="Neue Haas Unica" w:eastAsia="Calibri" w:hAnsi="Neue Haas Unica" w:cs="Times New Roman"/>
          <w:sz w:val="20"/>
          <w:szCs w:val="20"/>
          <w:lang w:val="en-US"/>
        </w:rPr>
        <w:t xml:space="preserve"> in the shelter.</w:t>
      </w:r>
    </w:p>
    <w:p w14:paraId="354D1E52" w14:textId="77777777" w:rsidR="00982243" w:rsidRPr="0085300C" w:rsidRDefault="00982243" w:rsidP="0FA867D4">
      <w:pPr>
        <w:widowControl w:val="0"/>
        <w:autoSpaceDE w:val="0"/>
        <w:autoSpaceDN w:val="0"/>
        <w:adjustRightInd w:val="0"/>
        <w:spacing w:after="0" w:line="240" w:lineRule="auto"/>
        <w:rPr>
          <w:rFonts w:ascii="Neue Haas Unica" w:eastAsia="Calibri" w:hAnsi="Neue Haas Unica" w:cs="Times New Roman"/>
          <w:b/>
          <w:bCs/>
          <w:sz w:val="20"/>
          <w:szCs w:val="20"/>
          <w:lang w:val="en-US"/>
        </w:rPr>
      </w:pPr>
    </w:p>
    <w:p w14:paraId="6A910594" w14:textId="77777777" w:rsidR="00982243" w:rsidRPr="0085300C" w:rsidRDefault="00982243" w:rsidP="00982243">
      <w:pPr>
        <w:widowControl w:val="0"/>
        <w:autoSpaceDE w:val="0"/>
        <w:autoSpaceDN w:val="0"/>
        <w:adjustRightInd w:val="0"/>
        <w:spacing w:after="0" w:line="240" w:lineRule="auto"/>
        <w:rPr>
          <w:rFonts w:ascii="Neue Haas Unica" w:eastAsia="Calibri" w:hAnsi="Neue Haas Unica" w:cs="Times New Roman"/>
          <w:b/>
          <w:sz w:val="20"/>
          <w:szCs w:val="20"/>
          <w:lang w:val="en-US"/>
        </w:rPr>
      </w:pPr>
      <w:r w:rsidRPr="0085300C">
        <w:rPr>
          <w:rFonts w:ascii="Neue Haas Unica" w:eastAsia="Calibri" w:hAnsi="Neue Haas Unica" w:cs="Times New Roman"/>
          <w:b/>
          <w:sz w:val="20"/>
          <w:szCs w:val="20"/>
          <w:lang w:val="en-US"/>
        </w:rPr>
        <w:t>Emergency Equipment:</w:t>
      </w:r>
    </w:p>
    <w:p w14:paraId="588FFE24" w14:textId="77777777" w:rsidR="00982243" w:rsidRPr="0085300C" w:rsidRDefault="00982243" w:rsidP="00982243">
      <w:pPr>
        <w:widowControl w:val="0"/>
        <w:autoSpaceDE w:val="0"/>
        <w:autoSpaceDN w:val="0"/>
        <w:adjustRightInd w:val="0"/>
        <w:spacing w:after="0" w:line="240" w:lineRule="auto"/>
        <w:ind w:firstLine="180"/>
        <w:rPr>
          <w:rFonts w:ascii="Neue Haas Unica" w:eastAsia="Calibri" w:hAnsi="Neue Haas Unica" w:cs="Times New Roman"/>
          <w:sz w:val="20"/>
          <w:szCs w:val="20"/>
          <w:lang w:val="en-US"/>
        </w:rPr>
      </w:pPr>
    </w:p>
    <w:p w14:paraId="2715A331" w14:textId="41DBC19F" w:rsidR="00982243" w:rsidRPr="0085300C" w:rsidRDefault="00982243" w:rsidP="00877A59">
      <w:pPr>
        <w:widowControl w:val="0"/>
        <w:numPr>
          <w:ilvl w:val="0"/>
          <w:numId w:val="2"/>
        </w:numPr>
        <w:autoSpaceDE w:val="0"/>
        <w:autoSpaceDN w:val="0"/>
        <w:adjustRightInd w:val="0"/>
        <w:spacing w:after="200" w:line="276" w:lineRule="auto"/>
        <w:contextualSpacing/>
        <w:rPr>
          <w:rFonts w:ascii="Neue Haas Unica" w:eastAsia="Calibri" w:hAnsi="Neue Haas Unica" w:cs="Times New Roman"/>
          <w:b/>
          <w:sz w:val="20"/>
          <w:szCs w:val="20"/>
          <w:lang w:val="en-US"/>
        </w:rPr>
      </w:pPr>
      <w:r w:rsidRPr="0085300C">
        <w:rPr>
          <w:rFonts w:ascii="Neue Haas Unica" w:eastAsia="Calibri" w:hAnsi="Neue Haas Unica" w:cs="Times New Roman"/>
          <w:sz w:val="20"/>
          <w:szCs w:val="20"/>
          <w:lang w:val="en-US"/>
        </w:rPr>
        <w:t>At least one current copy of the E</w:t>
      </w:r>
      <w:r w:rsidR="00523E4D" w:rsidRPr="0085300C">
        <w:rPr>
          <w:rFonts w:ascii="Neue Haas Unica" w:eastAsia="Calibri" w:hAnsi="Neue Haas Unica" w:cs="Times New Roman"/>
          <w:sz w:val="20"/>
          <w:szCs w:val="20"/>
          <w:lang w:val="en-US"/>
        </w:rPr>
        <w:t xml:space="preserve">mergency </w:t>
      </w:r>
      <w:r w:rsidRPr="0085300C">
        <w:rPr>
          <w:rFonts w:ascii="Neue Haas Unica" w:eastAsia="Calibri" w:hAnsi="Neue Haas Unica" w:cs="Times New Roman"/>
          <w:sz w:val="20"/>
          <w:szCs w:val="20"/>
          <w:lang w:val="en-US"/>
        </w:rPr>
        <w:t>A</w:t>
      </w:r>
      <w:r w:rsidR="00523E4D" w:rsidRPr="0085300C">
        <w:rPr>
          <w:rFonts w:ascii="Neue Haas Unica" w:eastAsia="Calibri" w:hAnsi="Neue Haas Unica" w:cs="Times New Roman"/>
          <w:sz w:val="20"/>
          <w:szCs w:val="20"/>
          <w:lang w:val="en-US"/>
        </w:rPr>
        <w:t xml:space="preserve">ction </w:t>
      </w:r>
      <w:r w:rsidRPr="0085300C">
        <w:rPr>
          <w:rFonts w:ascii="Neue Haas Unica" w:eastAsia="Calibri" w:hAnsi="Neue Haas Unica" w:cs="Times New Roman"/>
          <w:sz w:val="20"/>
          <w:szCs w:val="20"/>
          <w:lang w:val="en-US"/>
        </w:rPr>
        <w:t>P</w:t>
      </w:r>
      <w:r w:rsidR="00523E4D" w:rsidRPr="0085300C">
        <w:rPr>
          <w:rFonts w:ascii="Neue Haas Unica" w:eastAsia="Calibri" w:hAnsi="Neue Haas Unica" w:cs="Times New Roman"/>
          <w:sz w:val="20"/>
          <w:szCs w:val="20"/>
          <w:lang w:val="en-US"/>
        </w:rPr>
        <w:t>lan</w:t>
      </w:r>
      <w:r w:rsidRPr="0085300C">
        <w:rPr>
          <w:rFonts w:ascii="Neue Haas Unica" w:eastAsia="Calibri" w:hAnsi="Neue Haas Unica" w:cs="Times New Roman"/>
          <w:sz w:val="20"/>
          <w:szCs w:val="20"/>
          <w:lang w:val="en-US"/>
        </w:rPr>
        <w:t xml:space="preserve"> is stored in the shelter.</w:t>
      </w:r>
    </w:p>
    <w:p w14:paraId="042248CD" w14:textId="4667DCD2" w:rsidR="00982243" w:rsidRPr="0085300C" w:rsidRDefault="00982243" w:rsidP="0FA867D4">
      <w:pPr>
        <w:widowControl w:val="0"/>
        <w:numPr>
          <w:ilvl w:val="0"/>
          <w:numId w:val="2"/>
        </w:numPr>
        <w:autoSpaceDE w:val="0"/>
        <w:autoSpaceDN w:val="0"/>
        <w:adjustRightInd w:val="0"/>
        <w:spacing w:after="200" w:line="276" w:lineRule="auto"/>
        <w:contextualSpacing/>
        <w:rPr>
          <w:rFonts w:ascii="Neue Haas Unica" w:eastAsia="Calibri" w:hAnsi="Neue Haas Unica" w:cs="Times New Roman"/>
          <w:b/>
          <w:bCs/>
          <w:sz w:val="20"/>
          <w:szCs w:val="20"/>
          <w:lang w:val="en-US"/>
        </w:rPr>
      </w:pPr>
      <w:r w:rsidRPr="0085300C">
        <w:rPr>
          <w:rFonts w:ascii="Neue Haas Unica" w:eastAsia="Calibri" w:hAnsi="Neue Haas Unica" w:cs="Times New Roman"/>
          <w:sz w:val="20"/>
          <w:szCs w:val="20"/>
          <w:lang w:val="en-US"/>
        </w:rPr>
        <w:t>There are battery-powered or hand</w:t>
      </w:r>
      <w:r w:rsidR="00523E4D" w:rsidRPr="0085300C">
        <w:rPr>
          <w:rFonts w:ascii="Neue Haas Unica" w:eastAsia="Calibri" w:hAnsi="Neue Haas Unica" w:cs="Times New Roman"/>
          <w:sz w:val="20"/>
          <w:szCs w:val="20"/>
          <w:lang w:val="en-US"/>
        </w:rPr>
        <w:t>-</w:t>
      </w:r>
      <w:r w:rsidRPr="0085300C">
        <w:rPr>
          <w:rFonts w:ascii="Neue Haas Unica" w:eastAsia="Calibri" w:hAnsi="Neue Haas Unica" w:cs="Times New Roman"/>
          <w:sz w:val="20"/>
          <w:szCs w:val="20"/>
          <w:lang w:val="en-US"/>
        </w:rPr>
        <w:t xml:space="preserve">cranked flashlights, </w:t>
      </w:r>
      <w:r w:rsidR="00054F76" w:rsidRPr="0085300C">
        <w:rPr>
          <w:rFonts w:ascii="Neue Haas Unica" w:eastAsia="Calibri" w:hAnsi="Neue Haas Unica" w:cs="Times New Roman"/>
          <w:sz w:val="20"/>
          <w:szCs w:val="20"/>
          <w:lang w:val="en-US"/>
        </w:rPr>
        <w:t>hand-cranked radios,</w:t>
      </w:r>
      <w:r w:rsidRPr="0085300C">
        <w:rPr>
          <w:rFonts w:ascii="Neue Haas Unica" w:eastAsia="Calibri" w:hAnsi="Neue Haas Unica" w:cs="Times New Roman"/>
          <w:sz w:val="20"/>
          <w:szCs w:val="20"/>
          <w:lang w:val="en-US"/>
        </w:rPr>
        <w:t xml:space="preserve"> </w:t>
      </w:r>
      <w:r w:rsidR="0E3C1218" w:rsidRPr="0085300C">
        <w:rPr>
          <w:rFonts w:ascii="Neue Haas Unica" w:eastAsia="Calibri" w:hAnsi="Neue Haas Unica" w:cs="Times New Roman"/>
          <w:sz w:val="20"/>
          <w:szCs w:val="20"/>
          <w:lang w:val="en-US"/>
        </w:rPr>
        <w:t>and</w:t>
      </w:r>
      <w:r w:rsidR="009A67BB" w:rsidRPr="0085300C">
        <w:rPr>
          <w:rFonts w:ascii="Neue Haas Unica" w:eastAsia="Calibri" w:hAnsi="Neue Haas Unica" w:cs="Times New Roman"/>
          <w:sz w:val="20"/>
          <w:szCs w:val="20"/>
          <w:lang w:val="en-US"/>
        </w:rPr>
        <w:t xml:space="preserve"> </w:t>
      </w:r>
      <w:r w:rsidRPr="0085300C">
        <w:rPr>
          <w:rFonts w:ascii="Neue Haas Unica" w:eastAsia="Calibri" w:hAnsi="Neue Haas Unica" w:cs="Times New Roman"/>
          <w:sz w:val="20"/>
          <w:szCs w:val="20"/>
          <w:lang w:val="en-US"/>
        </w:rPr>
        <w:t>glow sticks stored in the shelter.</w:t>
      </w:r>
    </w:p>
    <w:p w14:paraId="324F8437" w14:textId="03ADFB16" w:rsidR="00982243" w:rsidRPr="0085300C" w:rsidRDefault="00982243" w:rsidP="00877A59">
      <w:pPr>
        <w:widowControl w:val="0"/>
        <w:numPr>
          <w:ilvl w:val="0"/>
          <w:numId w:val="2"/>
        </w:numPr>
        <w:autoSpaceDE w:val="0"/>
        <w:autoSpaceDN w:val="0"/>
        <w:adjustRightInd w:val="0"/>
        <w:spacing w:after="200" w:line="276" w:lineRule="auto"/>
        <w:contextualSpacing/>
        <w:rPr>
          <w:rFonts w:ascii="Neue Haas Unica" w:eastAsia="Calibri" w:hAnsi="Neue Haas Unica" w:cs="Times New Roman"/>
          <w:b/>
          <w:sz w:val="20"/>
          <w:szCs w:val="20"/>
          <w:lang w:val="en-US"/>
        </w:rPr>
      </w:pPr>
      <w:r w:rsidRPr="0085300C">
        <w:rPr>
          <w:rFonts w:ascii="Neue Haas Unica" w:eastAsia="Calibri" w:hAnsi="Neue Haas Unica" w:cs="Times New Roman"/>
          <w:sz w:val="20"/>
          <w:szCs w:val="20"/>
          <w:lang w:val="en-US"/>
        </w:rPr>
        <w:t>Fire extinguishers, blankets, pry</w:t>
      </w:r>
      <w:r w:rsidR="00523E4D" w:rsidRPr="0085300C">
        <w:rPr>
          <w:rFonts w:ascii="Neue Haas Unica" w:eastAsia="Calibri" w:hAnsi="Neue Haas Unica" w:cs="Times New Roman"/>
          <w:sz w:val="20"/>
          <w:szCs w:val="20"/>
          <w:lang w:val="en-US"/>
        </w:rPr>
        <w:t xml:space="preserve"> </w:t>
      </w:r>
      <w:r w:rsidRPr="0085300C">
        <w:rPr>
          <w:rFonts w:ascii="Neue Haas Unica" w:eastAsia="Calibri" w:hAnsi="Neue Haas Unica" w:cs="Times New Roman"/>
          <w:sz w:val="20"/>
          <w:szCs w:val="20"/>
          <w:lang w:val="en-US"/>
        </w:rPr>
        <w:t xml:space="preserve">bars (for opening doors that may have been damaged or blocked by debris), stretchers and </w:t>
      </w:r>
      <w:r w:rsidR="619CF48E" w:rsidRPr="0085300C">
        <w:rPr>
          <w:rFonts w:ascii="Neue Haas Unica" w:eastAsia="Calibri" w:hAnsi="Neue Haas Unica" w:cs="Times New Roman"/>
          <w:sz w:val="20"/>
          <w:szCs w:val="20"/>
          <w:lang w:val="en-US"/>
        </w:rPr>
        <w:t>a</w:t>
      </w:r>
      <w:r w:rsidRPr="0085300C">
        <w:rPr>
          <w:rFonts w:ascii="Neue Haas Unica" w:eastAsia="Calibri" w:hAnsi="Neue Haas Unica" w:cs="Times New Roman"/>
          <w:sz w:val="20"/>
          <w:szCs w:val="20"/>
          <w:lang w:val="en-US"/>
        </w:rPr>
        <w:t xml:space="preserve">utomated </w:t>
      </w:r>
      <w:r w:rsidR="3342C329" w:rsidRPr="0085300C">
        <w:rPr>
          <w:rFonts w:ascii="Neue Haas Unica" w:eastAsia="Calibri" w:hAnsi="Neue Haas Unica" w:cs="Times New Roman"/>
          <w:sz w:val="20"/>
          <w:szCs w:val="20"/>
          <w:lang w:val="en-US"/>
        </w:rPr>
        <w:t>e</w:t>
      </w:r>
      <w:r w:rsidRPr="0085300C">
        <w:rPr>
          <w:rFonts w:ascii="Neue Haas Unica" w:eastAsia="Calibri" w:hAnsi="Neue Haas Unica" w:cs="Times New Roman"/>
          <w:sz w:val="20"/>
          <w:szCs w:val="20"/>
          <w:lang w:val="en-US"/>
        </w:rPr>
        <w:t xml:space="preserve">xternal </w:t>
      </w:r>
      <w:r w:rsidR="326D38A8" w:rsidRPr="0085300C">
        <w:rPr>
          <w:rFonts w:ascii="Neue Haas Unica" w:eastAsia="Calibri" w:hAnsi="Neue Haas Unica" w:cs="Times New Roman"/>
          <w:sz w:val="20"/>
          <w:szCs w:val="20"/>
          <w:lang w:val="en-US"/>
        </w:rPr>
        <w:t>d</w:t>
      </w:r>
      <w:r w:rsidRPr="0085300C">
        <w:rPr>
          <w:rFonts w:ascii="Neue Haas Unica" w:eastAsia="Calibri" w:hAnsi="Neue Haas Unica" w:cs="Times New Roman"/>
          <w:sz w:val="20"/>
          <w:szCs w:val="20"/>
          <w:lang w:val="en-US"/>
        </w:rPr>
        <w:t>efibrillators</w:t>
      </w:r>
      <w:r w:rsidR="006D6533" w:rsidRPr="0085300C">
        <w:rPr>
          <w:rFonts w:ascii="Neue Haas Unica" w:eastAsia="Calibri" w:hAnsi="Neue Haas Unica" w:cs="Times New Roman"/>
          <w:sz w:val="20"/>
          <w:szCs w:val="20"/>
          <w:lang w:val="en-US"/>
        </w:rPr>
        <w:t xml:space="preserve"> (AEDs)</w:t>
      </w:r>
      <w:r w:rsidRPr="0085300C">
        <w:rPr>
          <w:rFonts w:ascii="Neue Haas Unica" w:eastAsia="Calibri" w:hAnsi="Neue Haas Unica" w:cs="Times New Roman"/>
          <w:sz w:val="20"/>
          <w:szCs w:val="20"/>
          <w:lang w:val="en-US"/>
        </w:rPr>
        <w:t xml:space="preserve"> are stored in the emergency shelter.</w:t>
      </w:r>
    </w:p>
    <w:p w14:paraId="2F8FFE1C" w14:textId="576E4010" w:rsidR="00982243" w:rsidRPr="0085300C" w:rsidRDefault="00982243" w:rsidP="00877A59">
      <w:pPr>
        <w:widowControl w:val="0"/>
        <w:numPr>
          <w:ilvl w:val="0"/>
          <w:numId w:val="2"/>
        </w:numPr>
        <w:autoSpaceDE w:val="0"/>
        <w:autoSpaceDN w:val="0"/>
        <w:adjustRightInd w:val="0"/>
        <w:spacing w:after="200" w:line="276" w:lineRule="auto"/>
        <w:contextualSpacing/>
        <w:rPr>
          <w:rFonts w:ascii="Neue Haas Unica" w:eastAsia="Calibri" w:hAnsi="Neue Haas Unica" w:cs="Times New Roman"/>
          <w:b/>
          <w:sz w:val="20"/>
          <w:szCs w:val="20"/>
          <w:lang w:val="en-US"/>
        </w:rPr>
      </w:pPr>
      <w:r w:rsidRPr="0085300C">
        <w:rPr>
          <w:rFonts w:ascii="Neue Haas Unica" w:eastAsia="Calibri" w:hAnsi="Neue Haas Unica" w:cs="Times New Roman"/>
          <w:sz w:val="20"/>
          <w:szCs w:val="20"/>
          <w:lang w:val="en-US"/>
        </w:rPr>
        <w:t xml:space="preserve">Trash </w:t>
      </w:r>
      <w:r w:rsidR="3877D783" w:rsidRPr="0085300C">
        <w:rPr>
          <w:rFonts w:ascii="Neue Haas Unica" w:eastAsia="Calibri" w:hAnsi="Neue Haas Unica" w:cs="Times New Roman"/>
          <w:sz w:val="20"/>
          <w:szCs w:val="20"/>
          <w:lang w:val="en-US"/>
        </w:rPr>
        <w:t>bags and</w:t>
      </w:r>
      <w:r w:rsidRPr="0085300C">
        <w:rPr>
          <w:rFonts w:ascii="Neue Haas Unica" w:eastAsia="Calibri" w:hAnsi="Neue Haas Unica" w:cs="Times New Roman"/>
          <w:sz w:val="20"/>
          <w:szCs w:val="20"/>
          <w:lang w:val="en-US"/>
        </w:rPr>
        <w:t xml:space="preserve"> receptacles, a supply of commonly used tools, are </w:t>
      </w:r>
      <w:r w:rsidR="008300F8" w:rsidRPr="0085300C">
        <w:rPr>
          <w:rFonts w:ascii="Neue Haas Unica" w:eastAsia="Calibri" w:hAnsi="Neue Haas Unica" w:cs="Times New Roman"/>
          <w:sz w:val="20"/>
          <w:szCs w:val="20"/>
          <w:lang w:val="en-US"/>
        </w:rPr>
        <w:t xml:space="preserve">stored </w:t>
      </w:r>
      <w:r w:rsidRPr="0085300C">
        <w:rPr>
          <w:rFonts w:ascii="Neue Haas Unica" w:eastAsia="Calibri" w:hAnsi="Neue Haas Unica" w:cs="Times New Roman"/>
          <w:sz w:val="20"/>
          <w:szCs w:val="20"/>
          <w:lang w:val="en-US"/>
        </w:rPr>
        <w:t xml:space="preserve">in the shelter. </w:t>
      </w:r>
    </w:p>
    <w:p w14:paraId="1E002CC5" w14:textId="77777777" w:rsidR="00982243" w:rsidRPr="0085300C" w:rsidRDefault="00982243" w:rsidP="0FA867D4">
      <w:pPr>
        <w:widowControl w:val="0"/>
        <w:autoSpaceDE w:val="0"/>
        <w:autoSpaceDN w:val="0"/>
        <w:adjustRightInd w:val="0"/>
        <w:spacing w:after="0" w:line="240" w:lineRule="auto"/>
        <w:rPr>
          <w:rFonts w:ascii="Neue Haas Unica" w:eastAsia="Calibri" w:hAnsi="Neue Haas Unica" w:cs="Times New Roman"/>
          <w:b/>
          <w:bCs/>
          <w:sz w:val="20"/>
          <w:szCs w:val="20"/>
          <w:lang w:val="en-US"/>
        </w:rPr>
      </w:pPr>
    </w:p>
    <w:p w14:paraId="07C23199" w14:textId="0E1C02E6" w:rsidR="00982243" w:rsidRPr="0085300C" w:rsidRDefault="00982243" w:rsidP="00982243">
      <w:pPr>
        <w:widowControl w:val="0"/>
        <w:autoSpaceDE w:val="0"/>
        <w:autoSpaceDN w:val="0"/>
        <w:adjustRightInd w:val="0"/>
        <w:spacing w:after="0" w:line="240" w:lineRule="auto"/>
        <w:rPr>
          <w:rFonts w:ascii="Neue Haas Unica" w:eastAsia="Calibri" w:hAnsi="Neue Haas Unica" w:cs="Times New Roman"/>
          <w:b/>
          <w:sz w:val="20"/>
          <w:szCs w:val="20"/>
          <w:lang w:val="en-US"/>
        </w:rPr>
      </w:pPr>
      <w:r w:rsidRPr="0085300C">
        <w:rPr>
          <w:rFonts w:ascii="Neue Haas Unica" w:eastAsia="Calibri" w:hAnsi="Neue Haas Unica" w:cs="Times New Roman"/>
          <w:b/>
          <w:sz w:val="20"/>
          <w:szCs w:val="20"/>
          <w:lang w:val="en-US"/>
        </w:rPr>
        <w:t xml:space="preserve">First-Aid Supplies </w:t>
      </w:r>
      <w:r w:rsidR="4FE05E50" w:rsidRPr="0085300C">
        <w:rPr>
          <w:rFonts w:ascii="Neue Haas Unica" w:eastAsia="Calibri" w:hAnsi="Neue Haas Unica" w:cs="Times New Roman"/>
          <w:b/>
          <w:bCs/>
          <w:sz w:val="20"/>
          <w:szCs w:val="20"/>
          <w:lang w:val="en-US"/>
        </w:rPr>
        <w:t>I</w:t>
      </w:r>
      <w:r w:rsidRPr="0085300C">
        <w:rPr>
          <w:rFonts w:ascii="Neue Haas Unica" w:eastAsia="Calibri" w:hAnsi="Neue Haas Unica" w:cs="Times New Roman"/>
          <w:b/>
          <w:bCs/>
          <w:sz w:val="20"/>
          <w:szCs w:val="20"/>
          <w:lang w:val="en-US"/>
        </w:rPr>
        <w:t>ncluding</w:t>
      </w:r>
      <w:r w:rsidRPr="0085300C">
        <w:rPr>
          <w:rFonts w:ascii="Neue Haas Unica" w:eastAsia="Calibri" w:hAnsi="Neue Haas Unica" w:cs="Times New Roman"/>
          <w:b/>
          <w:sz w:val="20"/>
          <w:szCs w:val="20"/>
          <w:lang w:val="en-US"/>
        </w:rPr>
        <w:t>:</w:t>
      </w:r>
    </w:p>
    <w:p w14:paraId="3FF57E9E" w14:textId="77777777" w:rsidR="00982243" w:rsidRPr="0085300C" w:rsidRDefault="00982243" w:rsidP="00982243">
      <w:pPr>
        <w:widowControl w:val="0"/>
        <w:autoSpaceDE w:val="0"/>
        <w:autoSpaceDN w:val="0"/>
        <w:adjustRightInd w:val="0"/>
        <w:spacing w:after="0" w:line="240" w:lineRule="auto"/>
        <w:ind w:firstLine="180"/>
        <w:rPr>
          <w:rFonts w:ascii="Neue Haas Unica" w:eastAsia="Calibri" w:hAnsi="Neue Haas Unica" w:cs="Times New Roman"/>
          <w:sz w:val="20"/>
          <w:szCs w:val="20"/>
          <w:lang w:val="en-US"/>
        </w:rPr>
      </w:pPr>
    </w:p>
    <w:p w14:paraId="48074A8A" w14:textId="7B83D733" w:rsidR="00982243" w:rsidRPr="0085300C" w:rsidRDefault="00982243" w:rsidP="00877A59">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Adhesive tape and bandages in assorted sizes.</w:t>
      </w:r>
    </w:p>
    <w:p w14:paraId="5AC3737D" w14:textId="0BE3BE03" w:rsidR="00982243" w:rsidRPr="0085300C" w:rsidRDefault="00982243" w:rsidP="00877A59">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Safety pins in assorted sizes.</w:t>
      </w:r>
    </w:p>
    <w:p w14:paraId="173256B5" w14:textId="1B64A237" w:rsidR="00982243" w:rsidRPr="0085300C" w:rsidRDefault="00043027" w:rsidP="00877A59">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L</w:t>
      </w:r>
      <w:r w:rsidR="00982243" w:rsidRPr="0085300C">
        <w:rPr>
          <w:rFonts w:ascii="Neue Haas Unica" w:eastAsia="Calibri" w:hAnsi="Neue Haas Unica" w:cs="Times New Roman"/>
          <w:sz w:val="20"/>
          <w:szCs w:val="20"/>
          <w:lang w:val="en-US"/>
        </w:rPr>
        <w:t>atex gloves.</w:t>
      </w:r>
    </w:p>
    <w:p w14:paraId="01351E7F" w14:textId="63A7F417" w:rsidR="00982243" w:rsidRPr="0085300C" w:rsidRDefault="00982243" w:rsidP="00877A59">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 xml:space="preserve">Scissors and </w:t>
      </w:r>
      <w:r w:rsidR="7F9E5827" w:rsidRPr="0085300C">
        <w:rPr>
          <w:rFonts w:ascii="Neue Haas Unica" w:eastAsia="Calibri" w:hAnsi="Neue Haas Unica" w:cs="Times New Roman"/>
          <w:sz w:val="20"/>
          <w:szCs w:val="20"/>
          <w:lang w:val="en-US"/>
        </w:rPr>
        <w:t>t</w:t>
      </w:r>
      <w:r w:rsidRPr="0085300C">
        <w:rPr>
          <w:rFonts w:ascii="Neue Haas Unica" w:eastAsia="Calibri" w:hAnsi="Neue Haas Unica" w:cs="Times New Roman"/>
          <w:sz w:val="20"/>
          <w:szCs w:val="20"/>
          <w:lang w:val="en-US"/>
        </w:rPr>
        <w:t>weezers.</w:t>
      </w:r>
    </w:p>
    <w:p w14:paraId="6DDF9F36" w14:textId="3BD4B9E1" w:rsidR="00982243" w:rsidRPr="0085300C" w:rsidRDefault="00982243" w:rsidP="00877A59">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Antiseptic solutions and antibiotic ointments.</w:t>
      </w:r>
    </w:p>
    <w:p w14:paraId="36EBD9D9" w14:textId="6AEBC646" w:rsidR="00982243" w:rsidRPr="0085300C" w:rsidRDefault="00982243" w:rsidP="00877A59">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A supply of moistened towelettes.</w:t>
      </w:r>
    </w:p>
    <w:p w14:paraId="1111292F" w14:textId="08A96A2C" w:rsidR="00982243" w:rsidRPr="0085300C" w:rsidRDefault="00982243" w:rsidP="00877A59">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A supply of non-prescription drugs (e.g.</w:t>
      </w:r>
      <w:r w:rsidR="00043027" w:rsidRPr="0085300C">
        <w:rPr>
          <w:rFonts w:ascii="Neue Haas Unica" w:eastAsia="Calibri" w:hAnsi="Neue Haas Unica" w:cs="Times New Roman"/>
          <w:sz w:val="20"/>
          <w:szCs w:val="20"/>
          <w:lang w:val="en-US"/>
        </w:rPr>
        <w:t>,</w:t>
      </w:r>
      <w:r w:rsidRPr="0085300C">
        <w:rPr>
          <w:rFonts w:ascii="Neue Haas Unica" w:eastAsia="Calibri" w:hAnsi="Neue Haas Unica" w:cs="Times New Roman"/>
          <w:sz w:val="20"/>
          <w:szCs w:val="20"/>
          <w:lang w:val="en-US"/>
        </w:rPr>
        <w:t xml:space="preserve"> aspirin and non-aspirin pain relievers, anti-diarrhea medications, antacids</w:t>
      </w:r>
      <w:r w:rsidR="00BF14D6" w:rsidRPr="0085300C">
        <w:rPr>
          <w:rFonts w:ascii="Neue Haas Unica" w:eastAsia="Calibri" w:hAnsi="Neue Haas Unica" w:cs="Times New Roman"/>
          <w:sz w:val="20"/>
          <w:szCs w:val="20"/>
          <w:lang w:val="en-US"/>
        </w:rPr>
        <w:t>, antihistamines</w:t>
      </w:r>
      <w:r w:rsidR="008964D1" w:rsidRPr="0085300C">
        <w:rPr>
          <w:rFonts w:ascii="Neue Haas Unica" w:eastAsia="Calibri" w:hAnsi="Neue Haas Unica" w:cs="Times New Roman"/>
          <w:sz w:val="20"/>
          <w:szCs w:val="20"/>
          <w:lang w:val="en-US"/>
        </w:rPr>
        <w:t>.</w:t>
      </w:r>
    </w:p>
    <w:p w14:paraId="5A65B143" w14:textId="2DE113AA" w:rsidR="00982243" w:rsidRPr="0085300C" w:rsidRDefault="00982243" w:rsidP="00877A59">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Petroleum jelly.</w:t>
      </w:r>
    </w:p>
    <w:p w14:paraId="0A4E323B" w14:textId="2EBC3B7F" w:rsidR="00982243" w:rsidRPr="0085300C" w:rsidRDefault="00982243" w:rsidP="00877A59">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lastRenderedPageBreak/>
        <w:t xml:space="preserve">Eye drops. </w:t>
      </w:r>
    </w:p>
    <w:p w14:paraId="74E9C192" w14:textId="4539ACF6" w:rsidR="00982243" w:rsidRPr="0085300C" w:rsidRDefault="008964D1" w:rsidP="00877A59">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Splints</w:t>
      </w:r>
      <w:r w:rsidR="00982243" w:rsidRPr="0085300C">
        <w:rPr>
          <w:rFonts w:ascii="Neue Haas Unica" w:eastAsia="Calibri" w:hAnsi="Neue Haas Unica" w:cs="Times New Roman"/>
          <w:sz w:val="20"/>
          <w:szCs w:val="20"/>
          <w:lang w:val="en-US"/>
        </w:rPr>
        <w:t>.</w:t>
      </w:r>
    </w:p>
    <w:p w14:paraId="46B3EA76" w14:textId="5F557AB0" w:rsidR="00982243" w:rsidRPr="0085300C" w:rsidRDefault="00982243" w:rsidP="00877A59">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Thermometers.</w:t>
      </w:r>
    </w:p>
    <w:p w14:paraId="7F368469" w14:textId="6D50AB05" w:rsidR="00982243" w:rsidRPr="0085300C" w:rsidRDefault="00982243" w:rsidP="00877A59">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Cotton towels.</w:t>
      </w:r>
    </w:p>
    <w:p w14:paraId="69829E49" w14:textId="6E6FB399" w:rsidR="00982243" w:rsidRPr="0085300C" w:rsidRDefault="00982243" w:rsidP="00877A59">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Fold</w:t>
      </w:r>
      <w:r w:rsidR="005C5F1F" w:rsidRPr="0085300C">
        <w:rPr>
          <w:rFonts w:ascii="Neue Haas Unica" w:eastAsia="Calibri" w:hAnsi="Neue Haas Unica" w:cs="Times New Roman"/>
          <w:sz w:val="20"/>
          <w:szCs w:val="20"/>
          <w:lang w:val="en-US"/>
        </w:rPr>
        <w:t>-</w:t>
      </w:r>
      <w:r w:rsidRPr="0085300C">
        <w:rPr>
          <w:rFonts w:ascii="Neue Haas Unica" w:eastAsia="Calibri" w:hAnsi="Neue Haas Unica" w:cs="Times New Roman"/>
          <w:sz w:val="20"/>
          <w:szCs w:val="20"/>
          <w:lang w:val="en-US"/>
        </w:rPr>
        <w:t>up cots.</w:t>
      </w:r>
    </w:p>
    <w:p w14:paraId="52FF5752" w14:textId="50AD3860" w:rsidR="00982243" w:rsidRPr="0085300C" w:rsidRDefault="005C5F1F" w:rsidP="00877A59">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F</w:t>
      </w:r>
      <w:r w:rsidR="00982243" w:rsidRPr="0085300C">
        <w:rPr>
          <w:rFonts w:ascii="Neue Haas Unica" w:eastAsia="Calibri" w:hAnsi="Neue Haas Unica" w:cs="Times New Roman"/>
          <w:sz w:val="20"/>
          <w:szCs w:val="20"/>
          <w:lang w:val="en-US"/>
        </w:rPr>
        <w:t>irst aid handbook.</w:t>
      </w:r>
    </w:p>
    <w:p w14:paraId="28C5C7D9" w14:textId="77777777" w:rsidR="00982243" w:rsidRPr="0085300C" w:rsidRDefault="00982243" w:rsidP="0FA867D4">
      <w:pPr>
        <w:widowControl w:val="0"/>
        <w:autoSpaceDE w:val="0"/>
        <w:autoSpaceDN w:val="0"/>
        <w:adjustRightInd w:val="0"/>
        <w:spacing w:after="0" w:line="240" w:lineRule="auto"/>
        <w:rPr>
          <w:rFonts w:ascii="Neue Haas Unica" w:eastAsia="Calibri" w:hAnsi="Neue Haas Unica" w:cs="Times New Roman"/>
          <w:b/>
          <w:bCs/>
          <w:sz w:val="20"/>
          <w:szCs w:val="20"/>
          <w:lang w:val="en-US"/>
        </w:rPr>
      </w:pPr>
    </w:p>
    <w:p w14:paraId="46908841" w14:textId="77777777" w:rsidR="00982243" w:rsidRPr="0085300C" w:rsidRDefault="00982243" w:rsidP="00982243">
      <w:pPr>
        <w:widowControl w:val="0"/>
        <w:autoSpaceDE w:val="0"/>
        <w:autoSpaceDN w:val="0"/>
        <w:adjustRightInd w:val="0"/>
        <w:spacing w:after="0" w:line="240" w:lineRule="auto"/>
        <w:rPr>
          <w:rFonts w:ascii="Neue Haas Unica" w:eastAsia="Calibri" w:hAnsi="Neue Haas Unica" w:cs="Times New Roman"/>
          <w:b/>
          <w:sz w:val="20"/>
          <w:szCs w:val="20"/>
          <w:lang w:val="en-US"/>
        </w:rPr>
      </w:pPr>
      <w:r w:rsidRPr="0085300C">
        <w:rPr>
          <w:rFonts w:ascii="Neue Haas Unica" w:eastAsia="Calibri" w:hAnsi="Neue Haas Unica" w:cs="Times New Roman"/>
          <w:b/>
          <w:sz w:val="20"/>
          <w:szCs w:val="20"/>
          <w:lang w:val="en-US"/>
        </w:rPr>
        <w:t xml:space="preserve">Water and Non-Perishable Food: </w:t>
      </w:r>
    </w:p>
    <w:p w14:paraId="31C7F6D6" w14:textId="77777777" w:rsidR="00982243" w:rsidRPr="0085300C" w:rsidRDefault="00982243" w:rsidP="0FA867D4">
      <w:pPr>
        <w:widowControl w:val="0"/>
        <w:autoSpaceDE w:val="0"/>
        <w:autoSpaceDN w:val="0"/>
        <w:adjustRightInd w:val="0"/>
        <w:spacing w:after="0" w:line="240" w:lineRule="auto"/>
        <w:rPr>
          <w:rFonts w:ascii="Neue Haas Unica" w:eastAsia="Calibri" w:hAnsi="Neue Haas Unica" w:cs="Times New Roman"/>
          <w:b/>
          <w:bCs/>
          <w:sz w:val="20"/>
          <w:szCs w:val="20"/>
          <w:lang w:val="en-US"/>
        </w:rPr>
      </w:pPr>
    </w:p>
    <w:p w14:paraId="5F5545AF" w14:textId="5805FA3E" w:rsidR="00982243" w:rsidRPr="0085300C" w:rsidRDefault="00982243" w:rsidP="00877A59">
      <w:pPr>
        <w:widowControl w:val="0"/>
        <w:numPr>
          <w:ilvl w:val="0"/>
          <w:numId w:val="3"/>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 xml:space="preserve">There are adequate amounts of food and water for </w:t>
      </w:r>
      <w:r w:rsidR="005C5F1F" w:rsidRPr="0085300C">
        <w:rPr>
          <w:rFonts w:ascii="Neue Haas Unica" w:eastAsia="Calibri" w:hAnsi="Neue Haas Unica" w:cs="Times New Roman"/>
          <w:sz w:val="20"/>
          <w:szCs w:val="20"/>
          <w:lang w:val="en-US"/>
        </w:rPr>
        <w:t xml:space="preserve">the </w:t>
      </w:r>
      <w:r w:rsidRPr="0085300C">
        <w:rPr>
          <w:rFonts w:ascii="Neue Haas Unica" w:eastAsia="Calibri" w:hAnsi="Neue Haas Unica" w:cs="Times New Roman"/>
          <w:sz w:val="20"/>
          <w:szCs w:val="20"/>
          <w:lang w:val="en-US"/>
        </w:rPr>
        <w:t xml:space="preserve">duration of </w:t>
      </w:r>
      <w:r w:rsidR="00E2193F" w:rsidRPr="0085300C">
        <w:rPr>
          <w:rFonts w:ascii="Neue Haas Unica" w:eastAsia="Calibri" w:hAnsi="Neue Haas Unica" w:cs="Times New Roman"/>
          <w:sz w:val="20"/>
          <w:szCs w:val="20"/>
          <w:lang w:val="en-US"/>
        </w:rPr>
        <w:t>potential</w:t>
      </w:r>
      <w:r w:rsidRPr="0085300C">
        <w:rPr>
          <w:rFonts w:ascii="Neue Haas Unica" w:eastAsia="Calibri" w:hAnsi="Neue Haas Unica" w:cs="Times New Roman"/>
          <w:sz w:val="20"/>
          <w:szCs w:val="20"/>
          <w:lang w:val="en-US"/>
        </w:rPr>
        <w:t xml:space="preserve"> </w:t>
      </w:r>
      <w:r w:rsidR="00152684" w:rsidRPr="0085300C">
        <w:rPr>
          <w:rFonts w:ascii="Neue Haas Unica" w:eastAsia="Calibri" w:hAnsi="Neue Haas Unica" w:cs="Times New Roman"/>
          <w:sz w:val="20"/>
          <w:szCs w:val="20"/>
          <w:lang w:val="en-US"/>
        </w:rPr>
        <w:t>emergency</w:t>
      </w:r>
      <w:r w:rsidR="009F6D43" w:rsidRPr="0085300C">
        <w:rPr>
          <w:rFonts w:ascii="Neue Haas Unica" w:eastAsia="Calibri" w:hAnsi="Neue Haas Unica" w:cs="Times New Roman"/>
          <w:sz w:val="20"/>
          <w:szCs w:val="20"/>
          <w:lang w:val="en-US"/>
        </w:rPr>
        <w:t xml:space="preserve"> </w:t>
      </w:r>
      <w:r w:rsidRPr="0085300C">
        <w:rPr>
          <w:rFonts w:ascii="Neue Haas Unica" w:eastAsia="Calibri" w:hAnsi="Neue Haas Unica" w:cs="Times New Roman"/>
          <w:sz w:val="20"/>
          <w:szCs w:val="20"/>
          <w:lang w:val="en-US"/>
        </w:rPr>
        <w:t>event</w:t>
      </w:r>
      <w:r w:rsidR="00E2193F" w:rsidRPr="0085300C">
        <w:rPr>
          <w:rFonts w:ascii="Neue Haas Unica" w:eastAsia="Calibri" w:hAnsi="Neue Haas Unica" w:cs="Times New Roman"/>
          <w:sz w:val="20"/>
          <w:szCs w:val="20"/>
          <w:lang w:val="en-US"/>
        </w:rPr>
        <w:t>s</w:t>
      </w:r>
      <w:r w:rsidRPr="0085300C">
        <w:rPr>
          <w:rFonts w:ascii="Neue Haas Unica" w:eastAsia="Calibri" w:hAnsi="Neue Haas Unica" w:cs="Times New Roman"/>
          <w:sz w:val="20"/>
          <w:szCs w:val="20"/>
          <w:lang w:val="en-US"/>
        </w:rPr>
        <w:t xml:space="preserve"> and </w:t>
      </w:r>
      <w:r w:rsidR="009F6D43" w:rsidRPr="0085300C">
        <w:rPr>
          <w:rFonts w:ascii="Neue Haas Unica" w:eastAsia="Calibri" w:hAnsi="Neue Haas Unica" w:cs="Times New Roman"/>
          <w:sz w:val="20"/>
          <w:szCs w:val="20"/>
          <w:lang w:val="en-US"/>
        </w:rPr>
        <w:t>the</w:t>
      </w:r>
      <w:r w:rsidR="005C5F1F" w:rsidRPr="0085300C">
        <w:rPr>
          <w:rFonts w:ascii="Neue Haas Unica" w:eastAsia="Calibri" w:hAnsi="Neue Haas Unica" w:cs="Times New Roman"/>
          <w:sz w:val="20"/>
          <w:szCs w:val="20"/>
          <w:lang w:val="en-US"/>
        </w:rPr>
        <w:t xml:space="preserve"> </w:t>
      </w:r>
      <w:r w:rsidRPr="0085300C">
        <w:rPr>
          <w:rFonts w:ascii="Neue Haas Unica" w:eastAsia="Calibri" w:hAnsi="Neue Haas Unica" w:cs="Times New Roman"/>
          <w:sz w:val="20"/>
          <w:szCs w:val="20"/>
          <w:lang w:val="en-US"/>
        </w:rPr>
        <w:t>number of personnel expected to seek shelter.</w:t>
      </w:r>
    </w:p>
    <w:p w14:paraId="655F3186" w14:textId="77777777" w:rsidR="00982243" w:rsidRPr="0085300C" w:rsidRDefault="00982243" w:rsidP="0FA867D4">
      <w:pPr>
        <w:widowControl w:val="0"/>
        <w:autoSpaceDE w:val="0"/>
        <w:autoSpaceDN w:val="0"/>
        <w:adjustRightInd w:val="0"/>
        <w:spacing w:after="0" w:line="240" w:lineRule="auto"/>
        <w:rPr>
          <w:rFonts w:ascii="Neue Haas Unica" w:eastAsia="Calibri" w:hAnsi="Neue Haas Unica" w:cs="Times New Roman"/>
          <w:b/>
          <w:bCs/>
          <w:sz w:val="20"/>
          <w:szCs w:val="20"/>
          <w:lang w:val="en-US"/>
        </w:rPr>
      </w:pPr>
    </w:p>
    <w:p w14:paraId="62049527" w14:textId="37641EFC" w:rsidR="00982243" w:rsidRPr="0085300C" w:rsidRDefault="00982243" w:rsidP="00982243">
      <w:pPr>
        <w:widowControl w:val="0"/>
        <w:autoSpaceDE w:val="0"/>
        <w:autoSpaceDN w:val="0"/>
        <w:adjustRightInd w:val="0"/>
        <w:spacing w:after="0" w:line="240" w:lineRule="auto"/>
        <w:rPr>
          <w:rFonts w:ascii="Neue Haas Unica" w:eastAsia="Calibri" w:hAnsi="Neue Haas Unica" w:cs="Times New Roman"/>
          <w:b/>
          <w:sz w:val="20"/>
          <w:szCs w:val="20"/>
          <w:lang w:val="en-US"/>
        </w:rPr>
      </w:pPr>
      <w:r w:rsidRPr="0085300C">
        <w:rPr>
          <w:rFonts w:ascii="Neue Haas Unica" w:eastAsia="Calibri" w:hAnsi="Neue Haas Unica" w:cs="Times New Roman"/>
          <w:b/>
          <w:sz w:val="20"/>
          <w:szCs w:val="20"/>
          <w:lang w:val="en-US"/>
        </w:rPr>
        <w:t>Sanitary Supplies:</w:t>
      </w:r>
    </w:p>
    <w:p w14:paraId="3D223FC4" w14:textId="77777777" w:rsidR="00982243" w:rsidRPr="0085300C" w:rsidRDefault="00982243" w:rsidP="00E2193F">
      <w:pPr>
        <w:widowControl w:val="0"/>
        <w:autoSpaceDE w:val="0"/>
        <w:autoSpaceDN w:val="0"/>
        <w:adjustRightInd w:val="0"/>
        <w:spacing w:after="0" w:line="240" w:lineRule="auto"/>
        <w:rPr>
          <w:rFonts w:ascii="Neue Haas Unica" w:eastAsia="Calibri" w:hAnsi="Neue Haas Unica" w:cs="Times New Roman"/>
          <w:sz w:val="20"/>
          <w:szCs w:val="20"/>
          <w:lang w:val="en-US"/>
        </w:rPr>
      </w:pPr>
    </w:p>
    <w:p w14:paraId="65F511A0" w14:textId="4DD141A0" w:rsidR="00982243" w:rsidRPr="0085300C" w:rsidRDefault="00982243" w:rsidP="00877A59">
      <w:pPr>
        <w:widowControl w:val="0"/>
        <w:numPr>
          <w:ilvl w:val="0"/>
          <w:numId w:val="4"/>
        </w:numPr>
        <w:autoSpaceDE w:val="0"/>
        <w:autoSpaceDN w:val="0"/>
        <w:adjustRightInd w:val="0"/>
        <w:spacing w:after="0" w:line="240" w:lineRule="auto"/>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 xml:space="preserve">Toilet </w:t>
      </w:r>
      <w:r w:rsidR="7C59E499" w:rsidRPr="0085300C">
        <w:rPr>
          <w:rFonts w:ascii="Neue Haas Unica" w:eastAsia="Calibri" w:hAnsi="Neue Haas Unica" w:cs="Times New Roman"/>
          <w:sz w:val="20"/>
          <w:szCs w:val="20"/>
          <w:lang w:val="en-US"/>
        </w:rPr>
        <w:t>p</w:t>
      </w:r>
      <w:r w:rsidRPr="0085300C">
        <w:rPr>
          <w:rFonts w:ascii="Neue Haas Unica" w:eastAsia="Calibri" w:hAnsi="Neue Haas Unica" w:cs="Times New Roman"/>
          <w:sz w:val="20"/>
          <w:szCs w:val="20"/>
          <w:lang w:val="en-US"/>
        </w:rPr>
        <w:t>aper.</w:t>
      </w:r>
    </w:p>
    <w:p w14:paraId="05B215A6" w14:textId="77777777" w:rsidR="00982243" w:rsidRPr="0085300C" w:rsidRDefault="00982243" w:rsidP="00877A59">
      <w:pPr>
        <w:widowControl w:val="0"/>
        <w:numPr>
          <w:ilvl w:val="0"/>
          <w:numId w:val="4"/>
        </w:numPr>
        <w:autoSpaceDE w:val="0"/>
        <w:autoSpaceDN w:val="0"/>
        <w:adjustRightInd w:val="0"/>
        <w:spacing w:after="0" w:line="240" w:lineRule="auto"/>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Paper towels.</w:t>
      </w:r>
    </w:p>
    <w:p w14:paraId="1BF531B6" w14:textId="6FCF7C6E" w:rsidR="00982243" w:rsidRPr="0085300C" w:rsidRDefault="009F6D43" w:rsidP="00877A59">
      <w:pPr>
        <w:widowControl w:val="0"/>
        <w:numPr>
          <w:ilvl w:val="0"/>
          <w:numId w:val="4"/>
        </w:numPr>
        <w:autoSpaceDE w:val="0"/>
        <w:autoSpaceDN w:val="0"/>
        <w:adjustRightInd w:val="0"/>
        <w:spacing w:after="0" w:line="240" w:lineRule="auto"/>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 xml:space="preserve">Feminine </w:t>
      </w:r>
      <w:r w:rsidR="00982243" w:rsidRPr="0085300C">
        <w:rPr>
          <w:rFonts w:ascii="Neue Haas Unica" w:eastAsia="Calibri" w:hAnsi="Neue Haas Unica" w:cs="Times New Roman"/>
          <w:sz w:val="20"/>
          <w:szCs w:val="20"/>
          <w:lang w:val="en-US"/>
        </w:rPr>
        <w:t xml:space="preserve">hygiene </w:t>
      </w:r>
      <w:r w:rsidR="0474C7A6" w:rsidRPr="0085300C">
        <w:rPr>
          <w:rFonts w:ascii="Neue Haas Unica" w:eastAsia="Calibri" w:hAnsi="Neue Haas Unica" w:cs="Times New Roman"/>
          <w:sz w:val="20"/>
          <w:szCs w:val="20"/>
          <w:lang w:val="en-US"/>
        </w:rPr>
        <w:t>products</w:t>
      </w:r>
      <w:r w:rsidR="00982243" w:rsidRPr="0085300C">
        <w:rPr>
          <w:rFonts w:ascii="Neue Haas Unica" w:eastAsia="Calibri" w:hAnsi="Neue Haas Unica" w:cs="Times New Roman"/>
          <w:sz w:val="20"/>
          <w:szCs w:val="20"/>
          <w:lang w:val="en-US"/>
        </w:rPr>
        <w:t>.</w:t>
      </w:r>
    </w:p>
    <w:p w14:paraId="2880D3A2" w14:textId="77777777" w:rsidR="00982243" w:rsidRPr="0085300C" w:rsidRDefault="00982243" w:rsidP="00877A59">
      <w:pPr>
        <w:widowControl w:val="0"/>
        <w:numPr>
          <w:ilvl w:val="0"/>
          <w:numId w:val="4"/>
        </w:numPr>
        <w:autoSpaceDE w:val="0"/>
        <w:autoSpaceDN w:val="0"/>
        <w:adjustRightInd w:val="0"/>
        <w:spacing w:after="0" w:line="240" w:lineRule="auto"/>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Disinfectants.</w:t>
      </w:r>
    </w:p>
    <w:p w14:paraId="7143B063" w14:textId="77777777" w:rsidR="00982243" w:rsidRPr="0085300C" w:rsidRDefault="00982243" w:rsidP="00877A59">
      <w:pPr>
        <w:widowControl w:val="0"/>
        <w:numPr>
          <w:ilvl w:val="0"/>
          <w:numId w:val="4"/>
        </w:numPr>
        <w:autoSpaceDE w:val="0"/>
        <w:autoSpaceDN w:val="0"/>
        <w:adjustRightInd w:val="0"/>
        <w:spacing w:after="0" w:line="240" w:lineRule="auto"/>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Chlorine bleach.</w:t>
      </w:r>
    </w:p>
    <w:p w14:paraId="4CD2AB31" w14:textId="77777777" w:rsidR="00982243" w:rsidRPr="0085300C" w:rsidRDefault="00982243" w:rsidP="00877A59">
      <w:pPr>
        <w:widowControl w:val="0"/>
        <w:numPr>
          <w:ilvl w:val="0"/>
          <w:numId w:val="4"/>
        </w:numPr>
        <w:autoSpaceDE w:val="0"/>
        <w:autoSpaceDN w:val="0"/>
        <w:adjustRightInd w:val="0"/>
        <w:spacing w:after="0" w:line="240" w:lineRule="auto"/>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Plastic bags.</w:t>
      </w:r>
    </w:p>
    <w:p w14:paraId="48FE5FED" w14:textId="47C3FF54" w:rsidR="00982243" w:rsidRPr="0085300C" w:rsidRDefault="00982243" w:rsidP="00877A59">
      <w:pPr>
        <w:widowControl w:val="0"/>
        <w:numPr>
          <w:ilvl w:val="0"/>
          <w:numId w:val="4"/>
        </w:numPr>
        <w:autoSpaceDE w:val="0"/>
        <w:autoSpaceDN w:val="0"/>
        <w:adjustRightInd w:val="0"/>
        <w:spacing w:after="0" w:line="240" w:lineRule="auto"/>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Portable</w:t>
      </w:r>
      <w:r w:rsidR="00E2193F" w:rsidRPr="0085300C">
        <w:rPr>
          <w:rFonts w:ascii="Neue Haas Unica" w:eastAsia="Calibri" w:hAnsi="Neue Haas Unica" w:cs="Times New Roman"/>
          <w:sz w:val="20"/>
          <w:szCs w:val="20"/>
          <w:lang w:val="en-US"/>
        </w:rPr>
        <w:t xml:space="preserve"> </w:t>
      </w:r>
      <w:r w:rsidR="009F6D43" w:rsidRPr="0085300C">
        <w:rPr>
          <w:rFonts w:ascii="Neue Haas Unica" w:eastAsia="Calibri" w:hAnsi="Neue Haas Unica" w:cs="Times New Roman"/>
          <w:sz w:val="20"/>
          <w:szCs w:val="20"/>
          <w:lang w:val="en-US"/>
        </w:rPr>
        <w:t>toilets when</w:t>
      </w:r>
      <w:r w:rsidRPr="0085300C">
        <w:rPr>
          <w:rFonts w:ascii="Neue Haas Unica" w:eastAsia="Calibri" w:hAnsi="Neue Haas Unica" w:cs="Times New Roman"/>
          <w:sz w:val="20"/>
          <w:szCs w:val="20"/>
          <w:lang w:val="en-US"/>
        </w:rPr>
        <w:t xml:space="preserve"> regular toilets are not </w:t>
      </w:r>
      <w:r w:rsidR="009F6D43" w:rsidRPr="0085300C">
        <w:rPr>
          <w:rFonts w:ascii="Neue Haas Unica" w:eastAsia="Calibri" w:hAnsi="Neue Haas Unica" w:cs="Times New Roman"/>
          <w:sz w:val="20"/>
          <w:szCs w:val="20"/>
          <w:lang w:val="en-US"/>
        </w:rPr>
        <w:t xml:space="preserve">available </w:t>
      </w:r>
      <w:r w:rsidRPr="0085300C">
        <w:rPr>
          <w:rFonts w:ascii="Neue Haas Unica" w:eastAsia="Calibri" w:hAnsi="Neue Haas Unica" w:cs="Times New Roman"/>
          <w:sz w:val="20"/>
          <w:szCs w:val="20"/>
          <w:lang w:val="en-US"/>
        </w:rPr>
        <w:t>in the shelter.</w:t>
      </w:r>
    </w:p>
    <w:p w14:paraId="61B2DADE" w14:textId="167E62E3" w:rsidR="00982243" w:rsidRPr="0085300C" w:rsidRDefault="00982243" w:rsidP="00877A59">
      <w:pPr>
        <w:widowControl w:val="0"/>
        <w:numPr>
          <w:ilvl w:val="0"/>
          <w:numId w:val="4"/>
        </w:numPr>
        <w:autoSpaceDE w:val="0"/>
        <w:autoSpaceDN w:val="0"/>
        <w:adjustRightInd w:val="0"/>
        <w:spacing w:after="0" w:line="240" w:lineRule="auto"/>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 xml:space="preserve">Plastic sheeting (preferably, pre-cut </w:t>
      </w:r>
      <w:r w:rsidR="437B2D13" w:rsidRPr="0085300C">
        <w:rPr>
          <w:rFonts w:ascii="Neue Haas Unica" w:eastAsia="Calibri" w:hAnsi="Neue Haas Unica" w:cs="Times New Roman"/>
          <w:sz w:val="20"/>
          <w:szCs w:val="20"/>
          <w:lang w:val="en-US"/>
        </w:rPr>
        <w:t>and labelled</w:t>
      </w:r>
      <w:r w:rsidRPr="0085300C">
        <w:rPr>
          <w:rFonts w:ascii="Neue Haas Unica" w:eastAsia="Calibri" w:hAnsi="Neue Haas Unica" w:cs="Times New Roman"/>
          <w:sz w:val="20"/>
          <w:szCs w:val="20"/>
          <w:lang w:val="en-US"/>
        </w:rPr>
        <w:t xml:space="preserve"> to cover any windows </w:t>
      </w:r>
      <w:r w:rsidR="3C3F1A9E" w:rsidRPr="0085300C">
        <w:rPr>
          <w:rFonts w:ascii="Neue Haas Unica" w:eastAsia="Calibri" w:hAnsi="Neue Haas Unica" w:cs="Times New Roman"/>
          <w:sz w:val="20"/>
          <w:szCs w:val="20"/>
          <w:lang w:val="en-US"/>
        </w:rPr>
        <w:t>and</w:t>
      </w:r>
      <w:r w:rsidRPr="0085300C">
        <w:rPr>
          <w:rFonts w:ascii="Neue Haas Unica" w:eastAsia="Calibri" w:hAnsi="Neue Haas Unica" w:cs="Times New Roman"/>
          <w:sz w:val="20"/>
          <w:szCs w:val="20"/>
          <w:lang w:val="en-US"/>
        </w:rPr>
        <w:t xml:space="preserve"> doors).</w:t>
      </w:r>
    </w:p>
    <w:p w14:paraId="25835356" w14:textId="77777777" w:rsidR="00982243" w:rsidRPr="0085300C" w:rsidRDefault="00982243" w:rsidP="00877A59">
      <w:pPr>
        <w:widowControl w:val="0"/>
        <w:numPr>
          <w:ilvl w:val="0"/>
          <w:numId w:val="4"/>
        </w:numPr>
        <w:autoSpaceDE w:val="0"/>
        <w:autoSpaceDN w:val="0"/>
        <w:adjustRightInd w:val="0"/>
        <w:spacing w:after="0" w:line="240" w:lineRule="auto"/>
        <w:rPr>
          <w:rFonts w:ascii="Neue Haas Unica" w:eastAsia="Calibri" w:hAnsi="Neue Haas Unica" w:cs="Times New Roman"/>
          <w:sz w:val="20"/>
          <w:szCs w:val="20"/>
          <w:lang w:val="en-US"/>
        </w:rPr>
      </w:pPr>
      <w:r w:rsidRPr="0085300C">
        <w:rPr>
          <w:rFonts w:ascii="Neue Haas Unica" w:eastAsia="Calibri" w:hAnsi="Neue Haas Unica" w:cs="Times New Roman"/>
          <w:sz w:val="20"/>
          <w:szCs w:val="20"/>
          <w:lang w:val="en-US"/>
        </w:rPr>
        <w:t>Duct tape for sealing cracks around doors and windows.</w:t>
      </w:r>
    </w:p>
    <w:p w14:paraId="38BB5EA7" w14:textId="77777777" w:rsidR="00982243" w:rsidRPr="0085300C" w:rsidRDefault="00982243" w:rsidP="0FA867D4">
      <w:pPr>
        <w:pStyle w:val="Sansinterligne"/>
        <w:rPr>
          <w:rStyle w:val="TitreCar"/>
          <w:rFonts w:ascii="Neue Haas Unica" w:hAnsi="Neue Haas Unica"/>
          <w:color w:val="auto"/>
          <w:sz w:val="20"/>
          <w:szCs w:val="20"/>
          <w:lang w:val="en-US"/>
        </w:rPr>
      </w:pPr>
    </w:p>
    <w:p w14:paraId="20C1542B" w14:textId="7C46104E" w:rsidR="00A86000" w:rsidRPr="0085300C" w:rsidRDefault="00A759FD" w:rsidP="0FA867D4">
      <w:pPr>
        <w:pStyle w:val="Sansinterligne"/>
        <w:ind w:left="502"/>
        <w:rPr>
          <w:rFonts w:ascii="Neue Haas Unica" w:hAnsi="Neue Haas Unica" w:cs="Arial"/>
          <w:sz w:val="20"/>
          <w:szCs w:val="20"/>
        </w:rPr>
      </w:pPr>
      <w:r w:rsidRPr="0085300C">
        <w:rPr>
          <w:rFonts w:ascii="Neue Haas Unica" w:hAnsi="Neue Haas Unica" w:cs="Arial"/>
          <w:sz w:val="20"/>
          <w:szCs w:val="20"/>
        </w:rPr>
        <w:t xml:space="preserve"> </w:t>
      </w:r>
    </w:p>
    <w:sectPr w:rsidR="00A86000" w:rsidRPr="0085300C" w:rsidSect="00A86000">
      <w:head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FA05" w14:textId="77777777" w:rsidR="007C617E" w:rsidRDefault="007C617E" w:rsidP="001B657E">
      <w:pPr>
        <w:spacing w:after="0" w:line="240" w:lineRule="auto"/>
      </w:pPr>
      <w:r>
        <w:separator/>
      </w:r>
    </w:p>
  </w:endnote>
  <w:endnote w:type="continuationSeparator" w:id="0">
    <w:p w14:paraId="0DDEFCBF" w14:textId="77777777" w:rsidR="007C617E" w:rsidRDefault="007C617E" w:rsidP="001B657E">
      <w:pPr>
        <w:spacing w:after="0" w:line="240" w:lineRule="auto"/>
      </w:pPr>
      <w:r>
        <w:continuationSeparator/>
      </w:r>
    </w:p>
  </w:endnote>
  <w:endnote w:type="continuationNotice" w:id="1">
    <w:p w14:paraId="22296538" w14:textId="77777777" w:rsidR="007C617E" w:rsidRDefault="007C61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ue Haas Unica">
    <w:altName w:val="Calibri"/>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Pr="00223550" w:rsidRDefault="00B46374">
    <w:pPr>
      <w:pStyle w:val="Pieddepage"/>
      <w:rPr>
        <w:rFonts w:ascii="Arial" w:eastAsia="Times New Roman" w:hAnsi="Arial" w:cs="Times New Roman"/>
        <w:noProof/>
        <w:sz w:val="16"/>
        <w:szCs w:val="16"/>
        <w:shd w:val="clear" w:color="auto" w:fill="FFFFFF"/>
      </w:rPr>
    </w:pPr>
    <w:r w:rsidRPr="00223550">
      <w:rPr>
        <w:rFonts w:ascii="Arial" w:eastAsia="Times New Roman" w:hAnsi="Arial" w:cs="Times New Roman"/>
        <w:noProof/>
        <w:sz w:val="16"/>
        <w:szCs w:val="16"/>
        <w:shd w:val="clear" w:color="auto" w:fill="FFFFFF"/>
      </w:rPr>
      <w:drawing>
        <wp:inline distT="0" distB="0" distL="0" distR="0" wp14:anchorId="342B7DA6" wp14:editId="104E2A8B">
          <wp:extent cx="1940118" cy="793375"/>
          <wp:effectExtent l="0" t="0" r="3175" b="6985"/>
          <wp:docPr id="852894578" name="Picture 852894578"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223550">
      <w:rPr>
        <w:rFonts w:ascii="Arial" w:eastAsia="Times New Roman" w:hAnsi="Arial" w:cs="Times New Roman"/>
        <w:noProof/>
        <w:sz w:val="16"/>
        <w:szCs w:val="16"/>
        <w:shd w:val="clear" w:color="auto" w:fill="FFFFFF"/>
      </w:rPr>
      <w:ptab w:relativeTo="margin" w:alignment="center" w:leader="none"/>
    </w:r>
    <w:r w:rsidRPr="00223550">
      <w:rPr>
        <w:rFonts w:ascii="Arial" w:eastAsia="Times New Roman" w:hAnsi="Arial" w:cs="Times New Roman"/>
        <w:noProof/>
        <w:sz w:val="16"/>
        <w:szCs w:val="16"/>
        <w:shd w:val="clear" w:color="auto" w:fill="FFFFFF"/>
      </w:rPr>
      <w:ptab w:relativeTo="margin" w:alignment="right" w:leader="none"/>
    </w:r>
    <w:r w:rsidRPr="00223550">
      <w:rPr>
        <w:rFonts w:ascii="Arial" w:eastAsia="Times New Roman" w:hAnsi="Arial" w:cs="Times New Roman"/>
        <w:noProof/>
        <w:sz w:val="16"/>
        <w:szCs w:val="16"/>
        <w:shd w:val="clear" w:color="auto" w:fill="FFFFFF"/>
      </w:rPr>
      <w:drawing>
        <wp:inline distT="0" distB="0" distL="0" distR="0" wp14:anchorId="25C4FD83" wp14:editId="1BC9B7B0">
          <wp:extent cx="1918616" cy="796992"/>
          <wp:effectExtent l="0" t="0" r="0" b="0"/>
          <wp:docPr id="897204043" name="Picture 897204043"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223550" w:rsidRDefault="00B46374" w:rsidP="00B46374">
    <w:pPr>
      <w:pStyle w:val="Sansinterligne"/>
      <w:rPr>
        <w:rFonts w:eastAsia="Times New Roman" w:cs="Times New Roman"/>
        <w:sz w:val="16"/>
        <w:szCs w:val="16"/>
        <w:shd w:val="clear" w:color="auto" w:fill="FFFFFF"/>
      </w:rPr>
    </w:pPr>
  </w:p>
  <w:p w14:paraId="2A1965D3" w14:textId="57DA3FF3" w:rsidR="00B46374" w:rsidRPr="00223550" w:rsidRDefault="00B46374" w:rsidP="00B46374">
    <w:pPr>
      <w:pStyle w:val="Sansinterligne"/>
      <w:rPr>
        <w:rFonts w:eastAsia="Times New Roman" w:cs="Times New Roman"/>
        <w:sz w:val="16"/>
        <w:szCs w:val="16"/>
      </w:rPr>
    </w:pPr>
    <w:r w:rsidRPr="00223550">
      <w:rPr>
        <w:rFonts w:eastAsia="Times New Roman" w:cs="Times New Roman"/>
        <w:sz w:val="16"/>
        <w:szCs w:val="16"/>
        <w:shd w:val="clear" w:color="auto" w:fill="FFFFFF"/>
      </w:rPr>
      <w:t>NOTE</w:t>
    </w:r>
    <w:r w:rsidRPr="00223550">
      <w:rPr>
        <w:rFonts w:eastAsia="Times New Roman" w:cs="Times New Roman"/>
        <w:b/>
        <w:bCs/>
        <w:sz w:val="16"/>
        <w:szCs w:val="16"/>
        <w:bdr w:val="none" w:sz="0" w:space="0" w:color="auto" w:frame="1"/>
        <w:shd w:val="clear" w:color="auto" w:fill="FFFFFF"/>
      </w:rPr>
      <w:t>:</w:t>
    </w:r>
    <w:r w:rsidRPr="00223550">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44287F6D" w:rsidR="00B46374" w:rsidRPr="00043027" w:rsidRDefault="00043027" w:rsidP="00223550">
    <w:pPr>
      <w:tabs>
        <w:tab w:val="left" w:pos="6276"/>
      </w:tabs>
      <w:rPr>
        <w:rFonts w:ascii="Times" w:eastAsia="Times New Roman" w:hAnsi="Times" w:cs="Times New Roman"/>
        <w:sz w:val="16"/>
        <w:szCs w:val="16"/>
      </w:rPr>
    </w:pPr>
    <w:r w:rsidRPr="00223550">
      <w:rPr>
        <w:rFonts w:ascii="Arial" w:hAnsi="Arial" w:cs="Arial"/>
        <w:sz w:val="16"/>
        <w:szCs w:val="16"/>
      </w:rPr>
      <w:tab/>
    </w:r>
    <w:r w:rsidR="00B46374" w:rsidRPr="00223550">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Pr="00043027" w:rsidRDefault="00B463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492C" w14:textId="77777777" w:rsidR="007C617E" w:rsidRDefault="007C617E" w:rsidP="001B657E">
      <w:pPr>
        <w:spacing w:after="0" w:line="240" w:lineRule="auto"/>
      </w:pPr>
      <w:r>
        <w:separator/>
      </w:r>
    </w:p>
  </w:footnote>
  <w:footnote w:type="continuationSeparator" w:id="0">
    <w:p w14:paraId="2CDD1E0C" w14:textId="77777777" w:rsidR="007C617E" w:rsidRDefault="007C617E" w:rsidP="001B657E">
      <w:pPr>
        <w:spacing w:after="0" w:line="240" w:lineRule="auto"/>
      </w:pPr>
      <w:r>
        <w:continuationSeparator/>
      </w:r>
    </w:p>
  </w:footnote>
  <w:footnote w:type="continuationNotice" w:id="1">
    <w:p w14:paraId="74A84AE6" w14:textId="77777777" w:rsidR="007C617E" w:rsidRDefault="007C61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Default="00A86000" w:rsidP="00A86000">
    <w:pPr>
      <w:spacing w:after="0"/>
      <w:rPr>
        <w:rFonts w:ascii="Arial" w:hAnsi="Arial" w:cs="Arial"/>
        <w:b/>
        <w:i/>
        <w:iCs/>
        <w:color w:val="808080" w:themeColor="background1" w:themeShade="80"/>
        <w:sz w:val="20"/>
        <w:szCs w:val="20"/>
        <w:lang w:val="en-US"/>
      </w:rPr>
    </w:pPr>
    <w:r w:rsidRPr="00223550">
      <w:rPr>
        <w:rFonts w:ascii="Arial" w:hAnsi="Arial" w:cs="Arial"/>
        <w:b/>
        <w:i/>
        <w:iCs/>
        <w:sz w:val="20"/>
        <w:szCs w:val="20"/>
        <w:lang w:val="en-US"/>
      </w:rPr>
      <w:t>For internal use only. Not for external distribution.</w:t>
    </w:r>
  </w:p>
  <w:p w14:paraId="2ABACF46" w14:textId="396A7501" w:rsidR="001B657E" w:rsidRDefault="001B65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B033" w14:textId="7EFB8272" w:rsidR="00A15D4C" w:rsidRDefault="00A15D4C" w:rsidP="00982243">
    <w:pPr>
      <w:spacing w:after="0"/>
      <w:jc w:val="center"/>
      <w:rPr>
        <w:rFonts w:ascii="Arial" w:hAnsi="Arial" w:cs="Arial"/>
        <w:b/>
        <w:color w:val="808080" w:themeColor="background1" w:themeShade="80"/>
        <w:sz w:val="52"/>
        <w:szCs w:val="52"/>
        <w:lang w:val="en-US"/>
      </w:rPr>
    </w:pPr>
    <w:r>
      <w:rPr>
        <w:noProof/>
      </w:rPr>
      <w:drawing>
        <wp:inline distT="0" distB="0" distL="0" distR="0" wp14:anchorId="11C83B2A" wp14:editId="1114590D">
          <wp:extent cx="3181350" cy="691672"/>
          <wp:effectExtent l="0" t="0" r="0" b="0"/>
          <wp:docPr id="515420441" name="Picture 515420441" descr="Ready Rating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descr="Ready Rating progr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55D861FB" w:rsidR="00BE3616" w:rsidRPr="00223550" w:rsidRDefault="00982243" w:rsidP="00982243">
    <w:pPr>
      <w:spacing w:after="0"/>
      <w:jc w:val="center"/>
      <w:rPr>
        <w:sz w:val="52"/>
        <w:szCs w:val="52"/>
      </w:rPr>
    </w:pPr>
    <w:r w:rsidRPr="00223550">
      <w:rPr>
        <w:rFonts w:ascii="Arial" w:hAnsi="Arial" w:cs="Arial"/>
        <w:b/>
        <w:sz w:val="52"/>
        <w:szCs w:val="52"/>
        <w:lang w:val="en-US"/>
      </w:rPr>
      <w:t>Shelter-in-Place Supplies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5D96"/>
    <w:multiLevelType w:val="hybridMultilevel"/>
    <w:tmpl w:val="0B4EFC7E"/>
    <w:lvl w:ilvl="0" w:tplc="1FE4F0D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36F00"/>
    <w:multiLevelType w:val="hybridMultilevel"/>
    <w:tmpl w:val="5344B202"/>
    <w:lvl w:ilvl="0" w:tplc="1FE4F0D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F01BF4"/>
    <w:multiLevelType w:val="hybridMultilevel"/>
    <w:tmpl w:val="37D65B4C"/>
    <w:lvl w:ilvl="0" w:tplc="1FE4F0D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26408">
    <w:abstractNumId w:val="3"/>
  </w:num>
  <w:num w:numId="2" w16cid:durableId="162430796">
    <w:abstractNumId w:val="2"/>
  </w:num>
  <w:num w:numId="3" w16cid:durableId="1531066472">
    <w:abstractNumId w:val="1"/>
  </w:num>
  <w:num w:numId="4" w16cid:durableId="73088958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3027"/>
    <w:rsid w:val="00045D0C"/>
    <w:rsid w:val="0005398D"/>
    <w:rsid w:val="00054F76"/>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4B34"/>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40C9B"/>
    <w:rsid w:val="001509EA"/>
    <w:rsid w:val="00151FD3"/>
    <w:rsid w:val="00152684"/>
    <w:rsid w:val="001541A6"/>
    <w:rsid w:val="001626D5"/>
    <w:rsid w:val="0017573F"/>
    <w:rsid w:val="00176F27"/>
    <w:rsid w:val="001A4709"/>
    <w:rsid w:val="001B0AF1"/>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550"/>
    <w:rsid w:val="00223CC3"/>
    <w:rsid w:val="00227E1A"/>
    <w:rsid w:val="00231C84"/>
    <w:rsid w:val="002329E4"/>
    <w:rsid w:val="00234057"/>
    <w:rsid w:val="00234800"/>
    <w:rsid w:val="00234F0B"/>
    <w:rsid w:val="002364A2"/>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C79F4"/>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0B34"/>
    <w:rsid w:val="00344CAD"/>
    <w:rsid w:val="00355C2C"/>
    <w:rsid w:val="00357585"/>
    <w:rsid w:val="00360657"/>
    <w:rsid w:val="003650EF"/>
    <w:rsid w:val="003720AE"/>
    <w:rsid w:val="00372C99"/>
    <w:rsid w:val="0037780D"/>
    <w:rsid w:val="003802A6"/>
    <w:rsid w:val="00383867"/>
    <w:rsid w:val="0038715C"/>
    <w:rsid w:val="003927A0"/>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12FC7"/>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23E4D"/>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C5F1F"/>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94515"/>
    <w:rsid w:val="006A018F"/>
    <w:rsid w:val="006B5085"/>
    <w:rsid w:val="006B569F"/>
    <w:rsid w:val="006B615B"/>
    <w:rsid w:val="006C2E09"/>
    <w:rsid w:val="006D04A1"/>
    <w:rsid w:val="006D4447"/>
    <w:rsid w:val="006D6533"/>
    <w:rsid w:val="006E058E"/>
    <w:rsid w:val="006E147B"/>
    <w:rsid w:val="006E2AFA"/>
    <w:rsid w:val="006E4866"/>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47521"/>
    <w:rsid w:val="0076061E"/>
    <w:rsid w:val="00763E67"/>
    <w:rsid w:val="0076446C"/>
    <w:rsid w:val="00771DBC"/>
    <w:rsid w:val="0077573C"/>
    <w:rsid w:val="007822AC"/>
    <w:rsid w:val="00784682"/>
    <w:rsid w:val="00787A30"/>
    <w:rsid w:val="00794DFD"/>
    <w:rsid w:val="007959E4"/>
    <w:rsid w:val="007A49E3"/>
    <w:rsid w:val="007C0D0B"/>
    <w:rsid w:val="007C22E6"/>
    <w:rsid w:val="007C3501"/>
    <w:rsid w:val="007C617E"/>
    <w:rsid w:val="007D16CC"/>
    <w:rsid w:val="007F03A9"/>
    <w:rsid w:val="007F1671"/>
    <w:rsid w:val="00800BD6"/>
    <w:rsid w:val="0080263D"/>
    <w:rsid w:val="00807C8E"/>
    <w:rsid w:val="00812BA0"/>
    <w:rsid w:val="00814E1B"/>
    <w:rsid w:val="00815A8F"/>
    <w:rsid w:val="008177F5"/>
    <w:rsid w:val="00817A3A"/>
    <w:rsid w:val="008300F8"/>
    <w:rsid w:val="00830D96"/>
    <w:rsid w:val="00831197"/>
    <w:rsid w:val="008326C6"/>
    <w:rsid w:val="00840569"/>
    <w:rsid w:val="00841B63"/>
    <w:rsid w:val="0084442C"/>
    <w:rsid w:val="0085300C"/>
    <w:rsid w:val="00853281"/>
    <w:rsid w:val="00853BD8"/>
    <w:rsid w:val="00855DC5"/>
    <w:rsid w:val="00857B0D"/>
    <w:rsid w:val="00857F49"/>
    <w:rsid w:val="00877A59"/>
    <w:rsid w:val="0088152A"/>
    <w:rsid w:val="0088168C"/>
    <w:rsid w:val="008840FD"/>
    <w:rsid w:val="008900B0"/>
    <w:rsid w:val="0089134E"/>
    <w:rsid w:val="00892DA1"/>
    <w:rsid w:val="008964D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124A"/>
    <w:rsid w:val="00972899"/>
    <w:rsid w:val="00973362"/>
    <w:rsid w:val="00982243"/>
    <w:rsid w:val="00982709"/>
    <w:rsid w:val="00982A3A"/>
    <w:rsid w:val="00984F37"/>
    <w:rsid w:val="009856D3"/>
    <w:rsid w:val="00985A3D"/>
    <w:rsid w:val="00985C34"/>
    <w:rsid w:val="0099232D"/>
    <w:rsid w:val="00992771"/>
    <w:rsid w:val="00992D06"/>
    <w:rsid w:val="009A0C9C"/>
    <w:rsid w:val="009A3A50"/>
    <w:rsid w:val="009A67BB"/>
    <w:rsid w:val="009A7AE8"/>
    <w:rsid w:val="009B40FB"/>
    <w:rsid w:val="009B6B6F"/>
    <w:rsid w:val="009C08AF"/>
    <w:rsid w:val="009C141A"/>
    <w:rsid w:val="009C516D"/>
    <w:rsid w:val="009C5263"/>
    <w:rsid w:val="009C628D"/>
    <w:rsid w:val="009C7948"/>
    <w:rsid w:val="009D0E81"/>
    <w:rsid w:val="009D3EC7"/>
    <w:rsid w:val="009D4727"/>
    <w:rsid w:val="009E47E7"/>
    <w:rsid w:val="009F056F"/>
    <w:rsid w:val="009F6D43"/>
    <w:rsid w:val="00A11B81"/>
    <w:rsid w:val="00A14BB1"/>
    <w:rsid w:val="00A15D4C"/>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B5335"/>
    <w:rsid w:val="00BC2694"/>
    <w:rsid w:val="00BC38BC"/>
    <w:rsid w:val="00BD06ED"/>
    <w:rsid w:val="00BD0BA7"/>
    <w:rsid w:val="00BD1BBA"/>
    <w:rsid w:val="00BD6566"/>
    <w:rsid w:val="00BD6FAA"/>
    <w:rsid w:val="00BE0E06"/>
    <w:rsid w:val="00BE3616"/>
    <w:rsid w:val="00BF14D6"/>
    <w:rsid w:val="00BF362D"/>
    <w:rsid w:val="00C0240A"/>
    <w:rsid w:val="00C07C62"/>
    <w:rsid w:val="00C14D52"/>
    <w:rsid w:val="00C178CB"/>
    <w:rsid w:val="00C2453B"/>
    <w:rsid w:val="00C30624"/>
    <w:rsid w:val="00C307E5"/>
    <w:rsid w:val="00C34DD6"/>
    <w:rsid w:val="00C404CB"/>
    <w:rsid w:val="00C42729"/>
    <w:rsid w:val="00C522C8"/>
    <w:rsid w:val="00C52B69"/>
    <w:rsid w:val="00C63C74"/>
    <w:rsid w:val="00C754DB"/>
    <w:rsid w:val="00C760C3"/>
    <w:rsid w:val="00C872D6"/>
    <w:rsid w:val="00C9250D"/>
    <w:rsid w:val="00CA7F6F"/>
    <w:rsid w:val="00CB4BFE"/>
    <w:rsid w:val="00CC045E"/>
    <w:rsid w:val="00CC403B"/>
    <w:rsid w:val="00CC696A"/>
    <w:rsid w:val="00CD164D"/>
    <w:rsid w:val="00CD6804"/>
    <w:rsid w:val="00CD6B8A"/>
    <w:rsid w:val="00CD738F"/>
    <w:rsid w:val="00CF0D76"/>
    <w:rsid w:val="00CF1998"/>
    <w:rsid w:val="00CF4D7A"/>
    <w:rsid w:val="00CF527B"/>
    <w:rsid w:val="00CFEC40"/>
    <w:rsid w:val="00D00D2B"/>
    <w:rsid w:val="00D05393"/>
    <w:rsid w:val="00D06D44"/>
    <w:rsid w:val="00D0705E"/>
    <w:rsid w:val="00D0749A"/>
    <w:rsid w:val="00D1115F"/>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29F9"/>
    <w:rsid w:val="00DB3A45"/>
    <w:rsid w:val="00DB4A50"/>
    <w:rsid w:val="00DC0271"/>
    <w:rsid w:val="00DC0B49"/>
    <w:rsid w:val="00DC0DA0"/>
    <w:rsid w:val="00DC2D85"/>
    <w:rsid w:val="00DD62CC"/>
    <w:rsid w:val="00DE2AC8"/>
    <w:rsid w:val="00DF0547"/>
    <w:rsid w:val="00E02770"/>
    <w:rsid w:val="00E13BBE"/>
    <w:rsid w:val="00E13CA7"/>
    <w:rsid w:val="00E13E42"/>
    <w:rsid w:val="00E1736E"/>
    <w:rsid w:val="00E205D9"/>
    <w:rsid w:val="00E2193F"/>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0FF5833"/>
    <w:rsid w:val="011768B4"/>
    <w:rsid w:val="0189A310"/>
    <w:rsid w:val="02CE77AC"/>
    <w:rsid w:val="03E3AE73"/>
    <w:rsid w:val="0474C7A6"/>
    <w:rsid w:val="048A59FC"/>
    <w:rsid w:val="071ED5F7"/>
    <w:rsid w:val="090BFABB"/>
    <w:rsid w:val="0AB8CB6C"/>
    <w:rsid w:val="0BAE811B"/>
    <w:rsid w:val="0C2CD945"/>
    <w:rsid w:val="0C554D76"/>
    <w:rsid w:val="0DC08601"/>
    <w:rsid w:val="0E0F4A7A"/>
    <w:rsid w:val="0E104FE1"/>
    <w:rsid w:val="0E13A9E6"/>
    <w:rsid w:val="0E3C1218"/>
    <w:rsid w:val="0E7CAA98"/>
    <w:rsid w:val="0EBF1A00"/>
    <w:rsid w:val="0EE21908"/>
    <w:rsid w:val="0FA867D4"/>
    <w:rsid w:val="10BC816F"/>
    <w:rsid w:val="10E8DC65"/>
    <w:rsid w:val="1113DFCF"/>
    <w:rsid w:val="13499D86"/>
    <w:rsid w:val="143DB676"/>
    <w:rsid w:val="14F60EC3"/>
    <w:rsid w:val="15850585"/>
    <w:rsid w:val="16175CC5"/>
    <w:rsid w:val="175BE0F5"/>
    <w:rsid w:val="17DB1FC1"/>
    <w:rsid w:val="17E9F937"/>
    <w:rsid w:val="197DD88B"/>
    <w:rsid w:val="1A0AAA22"/>
    <w:rsid w:val="1A480B30"/>
    <w:rsid w:val="1BE4502B"/>
    <w:rsid w:val="1BEC3547"/>
    <w:rsid w:val="1C924E40"/>
    <w:rsid w:val="1D29C0B1"/>
    <w:rsid w:val="1D554BE2"/>
    <w:rsid w:val="1E26485D"/>
    <w:rsid w:val="1F7FB8D8"/>
    <w:rsid w:val="1FF50B1C"/>
    <w:rsid w:val="1FFFDE8B"/>
    <w:rsid w:val="21F71DA6"/>
    <w:rsid w:val="22E09A68"/>
    <w:rsid w:val="23718725"/>
    <w:rsid w:val="24CFFA8D"/>
    <w:rsid w:val="25A00BE0"/>
    <w:rsid w:val="26649C7B"/>
    <w:rsid w:val="286562CC"/>
    <w:rsid w:val="28F785C4"/>
    <w:rsid w:val="2A8E4E94"/>
    <w:rsid w:val="2CC05324"/>
    <w:rsid w:val="2D0622B0"/>
    <w:rsid w:val="30E98B1A"/>
    <w:rsid w:val="326D38A8"/>
    <w:rsid w:val="3342C329"/>
    <w:rsid w:val="33CCFFAD"/>
    <w:rsid w:val="341B901A"/>
    <w:rsid w:val="34CAE5B5"/>
    <w:rsid w:val="3549411C"/>
    <w:rsid w:val="35540BE7"/>
    <w:rsid w:val="35AD3FB0"/>
    <w:rsid w:val="35B93A9F"/>
    <w:rsid w:val="3877D783"/>
    <w:rsid w:val="39C28DB5"/>
    <w:rsid w:val="39D57A96"/>
    <w:rsid w:val="39E49E54"/>
    <w:rsid w:val="3B592C64"/>
    <w:rsid w:val="3B80B138"/>
    <w:rsid w:val="3C3F1A9E"/>
    <w:rsid w:val="3C5338C0"/>
    <w:rsid w:val="3D831F31"/>
    <w:rsid w:val="3E2C4EF6"/>
    <w:rsid w:val="3F46F488"/>
    <w:rsid w:val="40301651"/>
    <w:rsid w:val="411CF3BA"/>
    <w:rsid w:val="4136143C"/>
    <w:rsid w:val="437B2D13"/>
    <w:rsid w:val="45F357A6"/>
    <w:rsid w:val="464D08A3"/>
    <w:rsid w:val="46776F6A"/>
    <w:rsid w:val="46DB4FEF"/>
    <w:rsid w:val="46F8258A"/>
    <w:rsid w:val="477DEFBF"/>
    <w:rsid w:val="48F266F2"/>
    <w:rsid w:val="494269BD"/>
    <w:rsid w:val="4959F32A"/>
    <w:rsid w:val="49F845F8"/>
    <w:rsid w:val="4A19C4C9"/>
    <w:rsid w:val="4A4F8C7F"/>
    <w:rsid w:val="4AB59081"/>
    <w:rsid w:val="4AC649C4"/>
    <w:rsid w:val="4D232224"/>
    <w:rsid w:val="4F6505D8"/>
    <w:rsid w:val="4FE05E50"/>
    <w:rsid w:val="53B88B0A"/>
    <w:rsid w:val="54CD2399"/>
    <w:rsid w:val="54FF8FFE"/>
    <w:rsid w:val="56F740A2"/>
    <w:rsid w:val="573F21AD"/>
    <w:rsid w:val="57939BC0"/>
    <w:rsid w:val="5A817A84"/>
    <w:rsid w:val="5AA7B87F"/>
    <w:rsid w:val="5B449744"/>
    <w:rsid w:val="5C01C551"/>
    <w:rsid w:val="5D460CF5"/>
    <w:rsid w:val="5DC630E4"/>
    <w:rsid w:val="5E1728F0"/>
    <w:rsid w:val="5E5B5C71"/>
    <w:rsid w:val="5FD3F31D"/>
    <w:rsid w:val="60BF7436"/>
    <w:rsid w:val="619CF48E"/>
    <w:rsid w:val="621E0B76"/>
    <w:rsid w:val="62801D90"/>
    <w:rsid w:val="635D3C5D"/>
    <w:rsid w:val="63BD4F18"/>
    <w:rsid w:val="646A4E77"/>
    <w:rsid w:val="656FF437"/>
    <w:rsid w:val="66C505BC"/>
    <w:rsid w:val="694CAB8A"/>
    <w:rsid w:val="69CED0AF"/>
    <w:rsid w:val="6A6CBFB1"/>
    <w:rsid w:val="6C7006A3"/>
    <w:rsid w:val="6CCB9588"/>
    <w:rsid w:val="6D3F1AAF"/>
    <w:rsid w:val="6E57991C"/>
    <w:rsid w:val="7076BB71"/>
    <w:rsid w:val="70E9EB1C"/>
    <w:rsid w:val="71F3E14F"/>
    <w:rsid w:val="72B9D880"/>
    <w:rsid w:val="73DFC3B1"/>
    <w:rsid w:val="73F51B14"/>
    <w:rsid w:val="74BFDA0F"/>
    <w:rsid w:val="74FBF0A4"/>
    <w:rsid w:val="75BFF107"/>
    <w:rsid w:val="76769E5E"/>
    <w:rsid w:val="7A14EE40"/>
    <w:rsid w:val="7B893595"/>
    <w:rsid w:val="7C1CD66B"/>
    <w:rsid w:val="7C59E499"/>
    <w:rsid w:val="7F423450"/>
    <w:rsid w:val="7F62DFD0"/>
    <w:rsid w:val="7F9E5827"/>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D19EFED3-D789-4EC1-8747-29848391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ansinterligne"/>
    <w:next w:val="Sansinterligne"/>
    <w:link w:val="Titre1Car"/>
    <w:uiPriority w:val="9"/>
    <w:qFormat/>
    <w:rsid w:val="001B657E"/>
    <w:pPr>
      <w:outlineLvl w:val="0"/>
    </w:pPr>
    <w:rPr>
      <w:rFonts w:cs="Arial"/>
      <w:b/>
      <w:bCs/>
      <w:caps/>
      <w:u w:val="single"/>
    </w:rPr>
  </w:style>
  <w:style w:type="paragraph" w:styleId="Titre2">
    <w:name w:val="heading 2"/>
    <w:basedOn w:val="Sansinterligne"/>
    <w:next w:val="Sansinterligne"/>
    <w:link w:val="Titre2Car"/>
    <w:uiPriority w:val="9"/>
    <w:unhideWhenUsed/>
    <w:qFormat/>
    <w:rsid w:val="001B657E"/>
    <w:pPr>
      <w:outlineLvl w:val="1"/>
    </w:pPr>
    <w:rPr>
      <w:b/>
      <w:bCs/>
      <w:color w:val="FF0000"/>
    </w:rPr>
  </w:style>
  <w:style w:type="paragraph" w:styleId="Titre3">
    <w:name w:val="heading 3"/>
    <w:basedOn w:val="Sansinterligne"/>
    <w:next w:val="Sansinterligne"/>
    <w:link w:val="Titre3Car"/>
    <w:uiPriority w:val="9"/>
    <w:unhideWhenUsed/>
    <w:qFormat/>
    <w:rsid w:val="00BC38BC"/>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B657E"/>
    <w:pPr>
      <w:spacing w:after="0" w:line="240" w:lineRule="auto"/>
    </w:pPr>
    <w:rPr>
      <w:rFonts w:ascii="Arial" w:hAnsi="Arial"/>
    </w:rPr>
  </w:style>
  <w:style w:type="paragraph" w:styleId="En-tte">
    <w:name w:val="header"/>
    <w:basedOn w:val="Normal"/>
    <w:link w:val="En-tteCar"/>
    <w:uiPriority w:val="99"/>
    <w:unhideWhenUsed/>
    <w:rsid w:val="001B657E"/>
    <w:pPr>
      <w:tabs>
        <w:tab w:val="center" w:pos="4680"/>
        <w:tab w:val="right" w:pos="9360"/>
      </w:tabs>
      <w:spacing w:after="0" w:line="240" w:lineRule="auto"/>
    </w:pPr>
  </w:style>
  <w:style w:type="character" w:customStyle="1" w:styleId="En-tteCar">
    <w:name w:val="En-tête Car"/>
    <w:basedOn w:val="Policepardfaut"/>
    <w:link w:val="En-tte"/>
    <w:uiPriority w:val="99"/>
    <w:rsid w:val="001B657E"/>
  </w:style>
  <w:style w:type="paragraph" w:styleId="Pieddepage">
    <w:name w:val="footer"/>
    <w:basedOn w:val="Normal"/>
    <w:link w:val="PieddepageCar"/>
    <w:uiPriority w:val="99"/>
    <w:unhideWhenUsed/>
    <w:rsid w:val="001B657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657E"/>
  </w:style>
  <w:style w:type="paragraph" w:styleId="Titre">
    <w:name w:val="Title"/>
    <w:basedOn w:val="Sansinterligne"/>
    <w:next w:val="Titre1"/>
    <w:link w:val="TitreCar"/>
    <w:uiPriority w:val="10"/>
    <w:qFormat/>
    <w:rsid w:val="001B657E"/>
    <w:rPr>
      <w:rFonts w:eastAsiaTheme="minorEastAsia" w:cs="Arial"/>
      <w:b/>
      <w:bCs/>
      <w:color w:val="FF0000"/>
      <w:sz w:val="28"/>
      <w:szCs w:val="28"/>
    </w:rPr>
  </w:style>
  <w:style w:type="character" w:customStyle="1" w:styleId="TitreCar">
    <w:name w:val="Titre Car"/>
    <w:basedOn w:val="Policepardfaut"/>
    <w:link w:val="Titre"/>
    <w:uiPriority w:val="10"/>
    <w:rsid w:val="001B657E"/>
    <w:rPr>
      <w:rFonts w:ascii="Arial" w:eastAsiaTheme="minorEastAsia" w:hAnsi="Arial" w:cs="Arial"/>
      <w:b/>
      <w:bCs/>
      <w:color w:val="FF0000"/>
      <w:sz w:val="28"/>
      <w:szCs w:val="28"/>
    </w:rPr>
  </w:style>
  <w:style w:type="character" w:customStyle="1" w:styleId="Titre2Car">
    <w:name w:val="Titre 2 Car"/>
    <w:basedOn w:val="Policepardfaut"/>
    <w:link w:val="Titre2"/>
    <w:uiPriority w:val="9"/>
    <w:rsid w:val="001B657E"/>
    <w:rPr>
      <w:rFonts w:ascii="Arial" w:hAnsi="Arial"/>
      <w:b/>
      <w:bCs/>
      <w:color w:val="FF0000"/>
    </w:rPr>
  </w:style>
  <w:style w:type="character" w:customStyle="1" w:styleId="Titre1Car">
    <w:name w:val="Titre 1 Car"/>
    <w:basedOn w:val="Policepardfaut"/>
    <w:link w:val="Titre1"/>
    <w:uiPriority w:val="9"/>
    <w:rsid w:val="001B657E"/>
    <w:rPr>
      <w:rFonts w:ascii="Arial" w:hAnsi="Arial" w:cs="Arial"/>
      <w:b/>
      <w:bCs/>
      <w:caps/>
      <w:u w:val="single"/>
    </w:rPr>
  </w:style>
  <w:style w:type="character" w:customStyle="1" w:styleId="Titre3Car">
    <w:name w:val="Titre 3 Car"/>
    <w:basedOn w:val="Policepardfaut"/>
    <w:link w:val="Titre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Paragraphedeliste">
    <w:name w:val="List Paragraph"/>
    <w:aliases w:val="Foreword,List Paragraph1,Paragraphe de liste1"/>
    <w:basedOn w:val="Normal"/>
    <w:link w:val="ParagraphedelisteC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ParagraphedelisteCar">
    <w:name w:val="Paragraphe de liste Car"/>
    <w:aliases w:val="Foreword Car,List Paragraph1 Car,Paragraphe de liste1 Car"/>
    <w:basedOn w:val="Policepardfaut"/>
    <w:link w:val="Paragraphedeliste"/>
    <w:uiPriority w:val="34"/>
    <w:locked/>
    <w:rsid w:val="00FD6AC9"/>
    <w:rPr>
      <w:rFonts w:ascii="Arial" w:eastAsia="SimSun" w:hAnsi="Arial" w:cs="Times New Roman"/>
      <w:noProof/>
      <w:szCs w:val="24"/>
    </w:rPr>
  </w:style>
  <w:style w:type="character" w:styleId="Marquedecommentaire">
    <w:name w:val="annotation reference"/>
    <w:basedOn w:val="Policepardfaut"/>
    <w:uiPriority w:val="99"/>
    <w:semiHidden/>
    <w:unhideWhenUsed/>
    <w:rsid w:val="00FD6AC9"/>
    <w:rPr>
      <w:sz w:val="16"/>
      <w:szCs w:val="16"/>
    </w:rPr>
  </w:style>
  <w:style w:type="paragraph" w:styleId="Commentaire">
    <w:name w:val="annotation text"/>
    <w:basedOn w:val="Normal"/>
    <w:link w:val="CommentaireCar"/>
    <w:uiPriority w:val="99"/>
    <w:unhideWhenUsed/>
    <w:rsid w:val="00FD6AC9"/>
    <w:pPr>
      <w:spacing w:after="260" w:line="240" w:lineRule="auto"/>
    </w:pPr>
    <w:rPr>
      <w:rFonts w:ascii="Arial" w:eastAsia="SimSun" w:hAnsi="Arial" w:cs="Times New Roman"/>
      <w:noProof/>
      <w:sz w:val="20"/>
      <w:szCs w:val="20"/>
    </w:rPr>
  </w:style>
  <w:style w:type="character" w:customStyle="1" w:styleId="CommentaireCar">
    <w:name w:val="Commentaire Car"/>
    <w:basedOn w:val="Policepardfaut"/>
    <w:link w:val="Commentaire"/>
    <w:uiPriority w:val="99"/>
    <w:rsid w:val="00FD6AC9"/>
    <w:rPr>
      <w:rFonts w:ascii="Arial" w:eastAsia="SimSun" w:hAnsi="Arial"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1326D9"/>
    <w:pPr>
      <w:spacing w:after="160"/>
    </w:pPr>
    <w:rPr>
      <w:rFonts w:asciiTheme="minorHAnsi" w:eastAsiaTheme="minorHAnsi" w:hAnsiTheme="minorHAnsi" w:cstheme="minorBidi"/>
      <w:b/>
      <w:bCs/>
      <w:noProof w:val="0"/>
    </w:rPr>
  </w:style>
  <w:style w:type="character" w:customStyle="1" w:styleId="ObjetducommentaireCar">
    <w:name w:val="Objet du commentaire Car"/>
    <w:basedOn w:val="CommentaireCar"/>
    <w:link w:val="Objetducommentaire"/>
    <w:uiPriority w:val="99"/>
    <w:semiHidden/>
    <w:rsid w:val="001326D9"/>
    <w:rPr>
      <w:rFonts w:ascii="Arial" w:eastAsia="SimSun" w:hAnsi="Arial" w:cs="Times New Roman"/>
      <w:b/>
      <w:bCs/>
      <w:noProof/>
      <w:sz w:val="20"/>
      <w:szCs w:val="20"/>
    </w:rPr>
  </w:style>
  <w:style w:type="character" w:styleId="Lienhypertexte">
    <w:name w:val="Hyperlink"/>
    <w:basedOn w:val="Policepardfau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Policepardfaut"/>
    <w:rsid w:val="00F4459F"/>
  </w:style>
  <w:style w:type="character" w:customStyle="1" w:styleId="eop">
    <w:name w:val="eop"/>
    <w:basedOn w:val="Policepardfaut"/>
    <w:rsid w:val="00F4459F"/>
  </w:style>
  <w:style w:type="paragraph" w:styleId="En-ttedetabledesmatires">
    <w:name w:val="TOC Heading"/>
    <w:basedOn w:val="Titre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M1">
    <w:name w:val="toc 1"/>
    <w:basedOn w:val="Sansinterligne"/>
    <w:next w:val="Sansinterligne"/>
    <w:autoRedefine/>
    <w:uiPriority w:val="39"/>
    <w:unhideWhenUsed/>
    <w:rsid w:val="009F056F"/>
    <w:pPr>
      <w:spacing w:after="100"/>
    </w:pPr>
  </w:style>
  <w:style w:type="paragraph" w:styleId="TM2">
    <w:name w:val="toc 2"/>
    <w:basedOn w:val="Sansinterligne"/>
    <w:next w:val="Sansinterligne"/>
    <w:autoRedefine/>
    <w:uiPriority w:val="39"/>
    <w:unhideWhenUsed/>
    <w:rsid w:val="009F056F"/>
    <w:pPr>
      <w:spacing w:after="100"/>
      <w:ind w:left="220"/>
    </w:pPr>
  </w:style>
  <w:style w:type="paragraph" w:styleId="TM3">
    <w:name w:val="toc 3"/>
    <w:basedOn w:val="Sansinterligne"/>
    <w:next w:val="Sansinterligne"/>
    <w:autoRedefine/>
    <w:uiPriority w:val="39"/>
    <w:unhideWhenUsed/>
    <w:rsid w:val="009F056F"/>
    <w:pPr>
      <w:spacing w:after="100"/>
      <w:ind w:left="440"/>
    </w:pPr>
  </w:style>
  <w:style w:type="paragraph" w:styleId="Rvision">
    <w:name w:val="Revision"/>
    <w:hidden/>
    <w:uiPriority w:val="99"/>
    <w:semiHidden/>
    <w:rsid w:val="003C7B0F"/>
    <w:pPr>
      <w:spacing w:after="0" w:line="240" w:lineRule="auto"/>
    </w:pPr>
  </w:style>
  <w:style w:type="character" w:styleId="Mentionnonrsolue">
    <w:name w:val="Unresolved Mention"/>
    <w:basedOn w:val="Policepardfaut"/>
    <w:uiPriority w:val="99"/>
    <w:semiHidden/>
    <w:unhideWhenUsed/>
    <w:rsid w:val="00DA2A32"/>
    <w:rPr>
      <w:color w:val="605E5C"/>
      <w:shd w:val="clear" w:color="auto" w:fill="E1DFDD"/>
    </w:rPr>
  </w:style>
  <w:style w:type="table" w:styleId="Grilledutableau">
    <w:name w:val="Table Grid"/>
    <w:basedOn w:val="Tableau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2.xml><?xml version="1.0" encoding="utf-8"?>
<ds:datastoreItem xmlns:ds="http://schemas.openxmlformats.org/officeDocument/2006/customXml" ds:itemID="{CBC77A9B-7D11-4F0A-9072-8007DBF08353}"/>
</file>

<file path=customXml/itemProps3.xml><?xml version="1.0" encoding="utf-8"?>
<ds:datastoreItem xmlns:ds="http://schemas.openxmlformats.org/officeDocument/2006/customXml" ds:itemID="{D587940C-4DF7-4017-A2CB-CCB07F51459E}">
  <ds:schemaRefs>
    <ds:schemaRef ds:uri="http://schemas.microsoft.com/office/infopath/2007/PartnerControl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7e224511-22fe-430e-9ba3-f6c24b2545b5"/>
    <ds:schemaRef ds:uri="a6bb5b03-73c0-4fd8-91ab-e0fa8b321192"/>
  </ds:schemaRefs>
</ds:datastoreItem>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2023</Characters>
  <Application>Microsoft Office Word</Application>
  <DocSecurity>0</DocSecurity>
  <Lines>16</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Maximilien Lavigne</cp:lastModifiedBy>
  <cp:revision>29</cp:revision>
  <dcterms:created xsi:type="dcterms:W3CDTF">2023-11-08T04:24:00Z</dcterms:created>
  <dcterms:modified xsi:type="dcterms:W3CDTF">2024-03-28T16:08:00Z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57f8f7717421f1bce583185adc2ac7029676cb360f63795babf3c53476f61038</vt:lpwstr>
  </property>
</Properties>
</file>